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Разработка корпоративных приложений и информационных систем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и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E6FB691" w:rsidR="00A77598" w:rsidRPr="0071646E" w:rsidRDefault="0071646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D25E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25EE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Соколова Дарья Юрьевна</w:t>
            </w:r>
          </w:p>
        </w:tc>
      </w:tr>
      <w:tr w:rsidR="007A7979" w:rsidRPr="007A7979" w14:paraId="60BAD81F" w14:textId="77777777" w:rsidTr="00ED54AA">
        <w:tc>
          <w:tcPr>
            <w:tcW w:w="9345" w:type="dxa"/>
          </w:tcPr>
          <w:p w14:paraId="3E8DCB3E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Соколов Дмитрий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C47DB63" w:rsidR="004475DA" w:rsidRPr="0071646E" w:rsidRDefault="0071646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B0B23F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987CA09" w:rsidR="00D75436" w:rsidRDefault="00DB48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B264D96" w:rsidR="00D75436" w:rsidRDefault="00DB48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C136BAE" w:rsidR="00D75436" w:rsidRDefault="00DB48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34A284B" w:rsidR="00D75436" w:rsidRDefault="00DB48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31654F5" w:rsidR="00D75436" w:rsidRDefault="00DB48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14916E5" w:rsidR="00D75436" w:rsidRDefault="00DB48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D39057E" w:rsidR="00D75436" w:rsidRDefault="00DB48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AA4079A" w:rsidR="00D75436" w:rsidRDefault="00DB48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058FDE6" w:rsidR="00D75436" w:rsidRDefault="00DB48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6E5EB89" w:rsidR="00D75436" w:rsidRDefault="00DB48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4A5EEBA" w:rsidR="00D75436" w:rsidRDefault="00DB48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9A9591F" w:rsidR="00D75436" w:rsidRDefault="00DB48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7FD2AFE" w:rsidR="00D75436" w:rsidRDefault="00DB48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E714BA2" w:rsidR="00D75436" w:rsidRDefault="00DB48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1F142ED" w:rsidR="00D75436" w:rsidRDefault="00DB48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BB8F1EE" w:rsidR="00D75436" w:rsidRDefault="00DB48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E4A1ABB" w:rsidR="00D75436" w:rsidRDefault="00DB48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теоретических и практических инструментов построения современных корпоративных информационных систем. Обучающиеся должны понимать архитектуру корпоративных информационных систем, знать основные процессы управления данными. Владеть навыками построения корпоративных информационных систем.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Разработка корпоративных приложений и информационных систем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7"/>
        <w:gridCol w:w="2037"/>
        <w:gridCol w:w="5426"/>
      </w:tblGrid>
      <w:tr w:rsidR="00751095" w:rsidRPr="006D25E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D25E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D25E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D25E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D25E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D25E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25E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D25E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D25E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D25E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D25E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D25EE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6D25E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D25EE">
              <w:rPr>
                <w:rFonts w:ascii="Times New Roman" w:hAnsi="Times New Roman" w:cs="Times New Roman"/>
              </w:rPr>
              <w:t xml:space="preserve"> моделировать архитектуру предприятия с использованием современных сред моделирования, управлять разработкой архитектуры организации, информационными ресурсами предприятия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D25E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D25EE">
              <w:rPr>
                <w:rFonts w:ascii="Times New Roman" w:hAnsi="Times New Roman" w:cs="Times New Roman"/>
                <w:lang w:bidi="ru-RU"/>
              </w:rPr>
              <w:t>ПК-5.2 - Применяет методы и приемы управления информационными ресурсами предприятия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D25E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D25EE">
              <w:rPr>
                <w:rFonts w:ascii="Times New Roman" w:hAnsi="Times New Roman" w:cs="Times New Roman"/>
              </w:rPr>
              <w:t xml:space="preserve">Знать: </w:t>
            </w:r>
            <w:r w:rsidR="00316402" w:rsidRPr="006D25EE">
              <w:rPr>
                <w:rFonts w:ascii="Times New Roman" w:hAnsi="Times New Roman" w:cs="Times New Roman"/>
              </w:rPr>
              <w:t xml:space="preserve">Термины и определения, применяемые при описании </w:t>
            </w:r>
            <w:proofErr w:type="gramStart"/>
            <w:r w:rsidR="00316402" w:rsidRPr="006D25EE">
              <w:rPr>
                <w:rFonts w:ascii="Times New Roman" w:hAnsi="Times New Roman" w:cs="Times New Roman"/>
              </w:rPr>
              <w:t>корпоративных</w:t>
            </w:r>
            <w:proofErr w:type="gramEnd"/>
            <w:r w:rsidR="00316402" w:rsidRPr="006D25EE">
              <w:rPr>
                <w:rFonts w:ascii="Times New Roman" w:hAnsi="Times New Roman" w:cs="Times New Roman"/>
              </w:rPr>
              <w:t xml:space="preserve"> информационных систем. Различные типы корпоративных информационных систем (</w:t>
            </w:r>
            <w:r w:rsidR="00316402" w:rsidRPr="006D25EE">
              <w:rPr>
                <w:rFonts w:ascii="Times New Roman" w:hAnsi="Times New Roman" w:cs="Times New Roman"/>
                <w:lang w:val="en-US"/>
              </w:rPr>
              <w:t>ERP</w:t>
            </w:r>
            <w:r w:rsidR="00316402" w:rsidRPr="006D25EE">
              <w:rPr>
                <w:rFonts w:ascii="Times New Roman" w:hAnsi="Times New Roman" w:cs="Times New Roman"/>
              </w:rPr>
              <w:t xml:space="preserve">, </w:t>
            </w:r>
            <w:r w:rsidR="00316402" w:rsidRPr="006D25EE">
              <w:rPr>
                <w:rFonts w:ascii="Times New Roman" w:hAnsi="Times New Roman" w:cs="Times New Roman"/>
                <w:lang w:val="en-US"/>
              </w:rPr>
              <w:t>CRM</w:t>
            </w:r>
            <w:r w:rsidR="00316402" w:rsidRPr="006D25EE">
              <w:rPr>
                <w:rFonts w:ascii="Times New Roman" w:hAnsi="Times New Roman" w:cs="Times New Roman"/>
              </w:rPr>
              <w:t xml:space="preserve">, </w:t>
            </w:r>
            <w:r w:rsidR="00316402" w:rsidRPr="006D25EE">
              <w:rPr>
                <w:rFonts w:ascii="Times New Roman" w:hAnsi="Times New Roman" w:cs="Times New Roman"/>
                <w:lang w:val="en-US"/>
              </w:rPr>
              <w:t>SCM</w:t>
            </w:r>
            <w:r w:rsidR="00316402" w:rsidRPr="006D25EE">
              <w:rPr>
                <w:rFonts w:ascii="Times New Roman" w:hAnsi="Times New Roman" w:cs="Times New Roman"/>
              </w:rPr>
              <w:t xml:space="preserve"> и др.) и их функциональных возможностях</w:t>
            </w:r>
            <w:proofErr w:type="gramStart"/>
            <w:r w:rsidR="00316402" w:rsidRPr="006D25EE">
              <w:rPr>
                <w:rFonts w:ascii="Times New Roman" w:hAnsi="Times New Roman" w:cs="Times New Roman"/>
              </w:rPr>
              <w:t>.</w:t>
            </w:r>
            <w:proofErr w:type="gramEnd"/>
            <w:r w:rsidR="00316402" w:rsidRPr="006D25E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316402" w:rsidRPr="006D25EE">
              <w:rPr>
                <w:rFonts w:ascii="Times New Roman" w:hAnsi="Times New Roman" w:cs="Times New Roman"/>
              </w:rPr>
              <w:t>о</w:t>
            </w:r>
            <w:proofErr w:type="gramEnd"/>
            <w:r w:rsidR="00316402" w:rsidRPr="006D25EE">
              <w:rPr>
                <w:rFonts w:ascii="Times New Roman" w:hAnsi="Times New Roman" w:cs="Times New Roman"/>
              </w:rPr>
              <w:t>сновные виды и принципы работы информационных систем.</w:t>
            </w:r>
            <w:r w:rsidRPr="006D25E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D25E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D25EE">
              <w:rPr>
                <w:rFonts w:ascii="Times New Roman" w:hAnsi="Times New Roman" w:cs="Times New Roman"/>
              </w:rPr>
              <w:t xml:space="preserve">Уметь: </w:t>
            </w:r>
            <w:r w:rsidR="00FD518F" w:rsidRPr="006D25EE">
              <w:rPr>
                <w:rFonts w:ascii="Times New Roman" w:hAnsi="Times New Roman" w:cs="Times New Roman"/>
              </w:rPr>
              <w:t xml:space="preserve">Моделировать архитектуру предприятия с использованием современных средств моделирования. Выполнять разворачивание приложений на </w:t>
            </w:r>
            <w:r w:rsidR="00FD518F" w:rsidRPr="006D25EE">
              <w:rPr>
                <w:rFonts w:ascii="Times New Roman" w:hAnsi="Times New Roman" w:cs="Times New Roman"/>
                <w:lang w:val="en-US"/>
              </w:rPr>
              <w:t>Java</w:t>
            </w:r>
            <w:r w:rsidR="00FD518F" w:rsidRPr="006D25EE">
              <w:rPr>
                <w:rFonts w:ascii="Times New Roman" w:hAnsi="Times New Roman" w:cs="Times New Roman"/>
              </w:rPr>
              <w:t xml:space="preserve"> для управления информационными ресурсами предприятия</w:t>
            </w:r>
            <w:proofErr w:type="gramStart"/>
            <w:r w:rsidR="00FD518F" w:rsidRPr="006D25EE">
              <w:rPr>
                <w:rFonts w:ascii="Times New Roman" w:hAnsi="Times New Roman" w:cs="Times New Roman"/>
              </w:rPr>
              <w:t>.</w:t>
            </w:r>
            <w:r w:rsidRPr="006D25E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6D25E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D25E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D25EE">
              <w:rPr>
                <w:rFonts w:ascii="Times New Roman" w:hAnsi="Times New Roman" w:cs="Times New Roman"/>
              </w:rPr>
              <w:t>Навыками применения современных информационных технологий и программных средств, при решении задач в различных отраслях, внедрения и настройки современных информационных систем, оценки необходимости использования программных средств и информационных систем для решения задач.</w:t>
            </w:r>
            <w:r w:rsidR="00FD518F" w:rsidRPr="006D25EE">
              <w:rPr>
                <w:rFonts w:ascii="Times New Roman" w:hAnsi="Times New Roman" w:cs="Times New Roman"/>
              </w:rPr>
              <w:br/>
            </w:r>
            <w:r w:rsidRPr="006D25E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D25E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Информационные системы (ИС)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информационной системы, техническое обеспечение ИС, программное обеспечение ИС, организационное обеспечение ИС.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14600B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020B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Корпоративные информационные системы (КИС)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8DAE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корпоративной информационной системы, классификация корпоративных информационных систем, системы MRP,</w:t>
            </w:r>
            <w:r w:rsidRPr="00352B6F">
              <w:rPr>
                <w:lang w:bidi="ru-RU"/>
              </w:rPr>
              <w:br/>
              <w:t>системы ERP, системы SCM, системы CRM.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6456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4707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E9F4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43855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60957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B6D72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Архитектура корпоративных информационных систем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6881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Архитектура корпоративных информационных систем, файл-серверная архитектура, клиент-серверная архитектура, двухуровневые и многоуровневые ИС, «толстый» и «тонкий» клиенты.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4D58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5B86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56E1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14839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39218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7292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Инструменты реализации информационных систем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71C7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Универсальный фреймворк с открытым исходным кодом для Java-платформы Spring Framework, инверсия зависимостей и внедрение зависимостей, перехват, декорирование, событийное управление, доступ к данным и валидация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03F1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4B4A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70C6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771C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6D47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C16E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Доступ к данным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AA23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запроса, языки запросов, средства доступа к данным ODBC, JDBC, JPA; Spring MyBatis, Spring Data JPA.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0FA5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55C2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00C7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E229D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2C0E5F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5DAE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Сбор и передача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0227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Пользовательский, автоматизированный, автоматический ввод; организация данных при обработке, передаче и хранении;</w:t>
            </w:r>
            <w:r w:rsidRPr="00352B6F">
              <w:rPr>
                <w:lang w:bidi="ru-RU"/>
              </w:rPr>
              <w:br/>
              <w:t>основные способы представления данных; строка с разделителем, двоичное представление, XML, JSON;</w:t>
            </w:r>
            <w:r w:rsidRPr="00352B6F">
              <w:rPr>
                <w:lang w:bidi="ru-RU"/>
              </w:rPr>
              <w:br/>
              <w:t>валидация данных при получении Spring Validation; Java Mail Sender, Scheduler.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BB6D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5755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834A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D87B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CB8E5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7F7E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Хранение и защита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2380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целостности, доступности и защищенности данных; основные категории данных: оперативная, плановая, архивная и нормативно-справочная информация; первичная и вторичная информация; базы данных, классификация баз данных, системы управления базами данных, основные функции СУБД; защита данных от утери, резервное копирование; защита данных от несанкционированного доступа, механизмы и средства защиты данных от несанкционированного доступа, авторизация и аутентификация; Spring security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0111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1037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2DE3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80293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69"/>
        <w:gridCol w:w="343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D25E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D25EE">
              <w:rPr>
                <w:rFonts w:ascii="Times New Roman" w:hAnsi="Times New Roman" w:cs="Times New Roman"/>
                <w:sz w:val="24"/>
                <w:szCs w:val="24"/>
              </w:rPr>
              <w:t>Астапчук, В. А.  Корпоративные информационные системы: требования при проектировании</w:t>
            </w:r>
            <w:proofErr w:type="gramStart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Астапчук, П. В. Терещенко. — 3-е изд., </w:t>
            </w:r>
            <w:proofErr w:type="spellStart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 xml:space="preserve">, 2025. — 175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t xml:space="preserve"> 978-5-534-16715-3. — Текст</w:t>
            </w:r>
            <w:proofErr w:type="gramStart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B48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https://urait.ru/bcode/562833</w:t>
              </w:r>
            </w:hyperlink>
          </w:p>
        </w:tc>
      </w:tr>
      <w:tr w:rsidR="00262CF0" w:rsidRPr="0071646E" w14:paraId="751947C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48B81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D25EE">
              <w:rPr>
                <w:rFonts w:ascii="Times New Roman" w:hAnsi="Times New Roman" w:cs="Times New Roman"/>
                <w:sz w:val="24"/>
                <w:szCs w:val="24"/>
              </w:rPr>
              <w:t>Корпоративные информационные системы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br/>
              <w:t>Артикул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br/>
              <w:t>1348383399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br/>
              <w:t>Автор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>Темнова</w:t>
            </w:r>
            <w:proofErr w:type="spellEnd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 xml:space="preserve"> Н.К.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Издательство РГПУ им.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А. И. Герцена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Год выпуска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CB0F5D" w14:textId="77777777" w:rsidR="00262CF0" w:rsidRPr="007E6725" w:rsidRDefault="00DB48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6D25EE">
                <w:rPr>
                  <w:color w:val="00008B"/>
                  <w:u w:val="single"/>
                  <w:lang w:val="en-US"/>
                </w:rPr>
                <w:t>https://www.ozon.ru/product/ko ... 64u9QqpLquLVOzY2cNo5E16CqA9Zzk</w:t>
              </w:r>
            </w:hyperlink>
          </w:p>
        </w:tc>
      </w:tr>
      <w:tr w:rsidR="00262CF0" w:rsidRPr="007E6725" w14:paraId="3A55F8C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5E3E486" w14:textId="77777777" w:rsidR="00262CF0" w:rsidRPr="006D25E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D25EE">
              <w:rPr>
                <w:rFonts w:ascii="Times New Roman" w:hAnsi="Times New Roman" w:cs="Times New Roman"/>
                <w:sz w:val="24"/>
                <w:szCs w:val="24"/>
              </w:rPr>
              <w:t>Корпоративные информационные системы: требования при проектировании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br/>
              <w:t>Автор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br/>
              <w:t>Астапчук Виктор Андреевич, Терещенко Петр Васильевич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br/>
              <w:t>Артикул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br/>
              <w:t>1666785394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br/>
              <w:t>Издательство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br/>
              <w:t>Серия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br/>
              <w:t>Высшее образование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br/>
              <w:t>Год выпуска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br/>
              <w:t>2025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C2E848" w14:textId="77777777" w:rsidR="00262CF0" w:rsidRPr="006D25EE" w:rsidRDefault="00DB48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https://www.ozon.ru/product/ko ... 3Bh8Q2qQQURKzQrgfzkpXp4FYR6vjV</w:t>
              </w:r>
            </w:hyperlink>
          </w:p>
        </w:tc>
      </w:tr>
      <w:tr w:rsidR="00262CF0" w:rsidRPr="007E6725" w14:paraId="4560A24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36F132" w14:textId="77777777" w:rsidR="00262CF0" w:rsidRPr="006D25E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D25EE">
              <w:rPr>
                <w:rFonts w:ascii="Times New Roman" w:hAnsi="Times New Roman" w:cs="Times New Roman"/>
                <w:sz w:val="24"/>
                <w:szCs w:val="24"/>
              </w:rPr>
              <w:t>Управление проектом корпоративной информационной системы предприятия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br/>
              <w:t>Артикул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br/>
              <w:t>720418296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br/>
              <w:t>Автор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>Сатунина</w:t>
            </w:r>
            <w:proofErr w:type="spellEnd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 xml:space="preserve"> Анна Евгеньевна, Сысоева </w:t>
            </w:r>
            <w:proofErr w:type="spellStart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>Леда</w:t>
            </w:r>
            <w:proofErr w:type="spellEnd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 xml:space="preserve"> Аркадьевна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br/>
              <w:t>Издательство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br/>
              <w:t>Финансы и статистика, Инфра-М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br/>
              <w:t>Год выпуска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br/>
              <w:t>2009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CFD664" w14:textId="77777777" w:rsidR="00262CF0" w:rsidRPr="006D25EE" w:rsidRDefault="00DB48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https://www.ozon.ru/product/up ... rkfwN88qphKnEKGqSyW19zytk2NQ3q</w:t>
              </w:r>
            </w:hyperlink>
          </w:p>
        </w:tc>
      </w:tr>
      <w:tr w:rsidR="00262CF0" w:rsidRPr="0071646E" w14:paraId="344D9E9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3D6EFB" w14:textId="77777777" w:rsidR="00262CF0" w:rsidRPr="006D25E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D25EE">
              <w:rPr>
                <w:rFonts w:ascii="Times New Roman" w:hAnsi="Times New Roman" w:cs="Times New Roman"/>
                <w:sz w:val="24"/>
                <w:szCs w:val="24"/>
              </w:rPr>
              <w:t>Интеллектуальные информационные системы</w:t>
            </w:r>
            <w:proofErr w:type="gramStart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Т. А. Макарчук, Д. С. Юдин, С. М. </w:t>
            </w:r>
            <w:proofErr w:type="spellStart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>, С. А. Демченко. – Санкт-Петербург</w:t>
            </w:r>
            <w:proofErr w:type="gramStart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2024. – 83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t xml:space="preserve"> 978-5-7310-6519-1.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YNYQOA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D76514" w14:textId="77777777" w:rsidR="00262CF0" w:rsidRPr="007E6725" w:rsidRDefault="00DB48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6D25EE">
                <w:rPr>
                  <w:color w:val="00008B"/>
                  <w:u w:val="single"/>
                  <w:lang w:val="en-US"/>
                </w:rPr>
                <w:t>https://www.elibrary.ru/downlo ... elibrary_80308784_38263375.pdf</w:t>
              </w:r>
            </w:hyperlink>
          </w:p>
        </w:tc>
      </w:tr>
      <w:tr w:rsidR="00262CF0" w:rsidRPr="0071646E" w14:paraId="0C388D7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C8BC2D" w14:textId="77777777" w:rsidR="00262CF0" w:rsidRPr="006D25E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>, С. М. Программные средства и платформы информационной инфраструктуры предприятия</w:t>
            </w:r>
            <w:proofErr w:type="gramStart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С. М. </w:t>
            </w:r>
            <w:proofErr w:type="spellStart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>. – Санкт-Петербург</w:t>
            </w:r>
            <w:proofErr w:type="gramStart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Федеральное государственное бюджетное образовательное учреждение высшего образования "Санкт-Петербургский государственный экономический университет", 2025. – 82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t xml:space="preserve"> 978-5-7310-6784-3.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CGNGWG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E7D739" w14:textId="77777777" w:rsidR="00262CF0" w:rsidRPr="007E6725" w:rsidRDefault="00DB48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6D25EE">
                <w:rPr>
                  <w:color w:val="00008B"/>
                  <w:u w:val="single"/>
                  <w:lang w:val="en-US"/>
                </w:rPr>
                <w:t>https://www.elibrary.ru/downlo ... elibrary_82964816_55522897.pdf</w:t>
              </w:r>
            </w:hyperlink>
          </w:p>
        </w:tc>
      </w:tr>
    </w:tbl>
    <w:p w14:paraId="570D085B" w14:textId="77777777" w:rsidR="0091168E" w:rsidRPr="006D25E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8F7FD76" w14:textId="77777777" w:rsidTr="007B550D">
        <w:tc>
          <w:tcPr>
            <w:tcW w:w="9345" w:type="dxa"/>
          </w:tcPr>
          <w:p w14:paraId="7098977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E251E7F" w14:textId="77777777" w:rsidTr="007B550D">
        <w:tc>
          <w:tcPr>
            <w:tcW w:w="9345" w:type="dxa"/>
          </w:tcPr>
          <w:p w14:paraId="4CC35F2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91529EE" w14:textId="77777777" w:rsidTr="007B550D">
        <w:tc>
          <w:tcPr>
            <w:tcW w:w="9345" w:type="dxa"/>
          </w:tcPr>
          <w:p w14:paraId="710FE01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F0B9E88" w14:textId="77777777" w:rsidTr="007B550D">
        <w:tc>
          <w:tcPr>
            <w:tcW w:w="9345" w:type="dxa"/>
          </w:tcPr>
          <w:p w14:paraId="0BF632E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B48B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D25E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D25E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D25E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D25E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D25E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D25E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D25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D25EE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D25EE">
              <w:rPr>
                <w:sz w:val="22"/>
                <w:szCs w:val="22"/>
              </w:rPr>
              <w:t>комплексом</w:t>
            </w:r>
            <w:proofErr w:type="gramStart"/>
            <w:r w:rsidRPr="006D25EE">
              <w:rPr>
                <w:sz w:val="22"/>
                <w:szCs w:val="22"/>
              </w:rPr>
              <w:t>.С</w:t>
            </w:r>
            <w:proofErr w:type="gramEnd"/>
            <w:r w:rsidRPr="006D25EE">
              <w:rPr>
                <w:sz w:val="22"/>
                <w:szCs w:val="22"/>
              </w:rPr>
              <w:t>пециализированная</w:t>
            </w:r>
            <w:proofErr w:type="spellEnd"/>
            <w:r w:rsidRPr="006D25E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D25EE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6D25EE">
              <w:rPr>
                <w:sz w:val="22"/>
                <w:szCs w:val="22"/>
                <w:lang w:val="en-US"/>
              </w:rPr>
              <w:t>Lenovo</w:t>
            </w:r>
            <w:r w:rsidRPr="006D25EE">
              <w:rPr>
                <w:sz w:val="22"/>
                <w:szCs w:val="22"/>
              </w:rPr>
              <w:t xml:space="preserve"> тип 1 (</w:t>
            </w:r>
            <w:r w:rsidRPr="006D25EE">
              <w:rPr>
                <w:sz w:val="22"/>
                <w:szCs w:val="22"/>
                <w:lang w:val="en-US"/>
              </w:rPr>
              <w:t>Core</w:t>
            </w:r>
            <w:r w:rsidRPr="006D25EE">
              <w:rPr>
                <w:sz w:val="22"/>
                <w:szCs w:val="22"/>
              </w:rPr>
              <w:t xml:space="preserve"> </w:t>
            </w:r>
            <w:r w:rsidRPr="006D25EE">
              <w:rPr>
                <w:sz w:val="22"/>
                <w:szCs w:val="22"/>
                <w:lang w:val="en-US"/>
              </w:rPr>
              <w:t>I</w:t>
            </w:r>
            <w:r w:rsidRPr="006D25EE">
              <w:rPr>
                <w:sz w:val="22"/>
                <w:szCs w:val="22"/>
              </w:rPr>
              <w:t xml:space="preserve">3 2100+монитор </w:t>
            </w:r>
            <w:r w:rsidRPr="006D25EE">
              <w:rPr>
                <w:sz w:val="22"/>
                <w:szCs w:val="22"/>
                <w:lang w:val="en-US"/>
              </w:rPr>
              <w:t>Acer</w:t>
            </w:r>
            <w:r w:rsidRPr="006D25EE">
              <w:rPr>
                <w:sz w:val="22"/>
                <w:szCs w:val="22"/>
              </w:rPr>
              <w:t xml:space="preserve"> </w:t>
            </w:r>
            <w:r w:rsidRPr="006D25EE">
              <w:rPr>
                <w:sz w:val="22"/>
                <w:szCs w:val="22"/>
                <w:lang w:val="en-US"/>
              </w:rPr>
              <w:t>V</w:t>
            </w:r>
            <w:r w:rsidRPr="006D25EE">
              <w:rPr>
                <w:sz w:val="22"/>
                <w:szCs w:val="22"/>
              </w:rPr>
              <w:t xml:space="preserve">193) - 1 шт., Интерактивный проектор </w:t>
            </w:r>
            <w:r w:rsidRPr="006D25EE">
              <w:rPr>
                <w:sz w:val="22"/>
                <w:szCs w:val="22"/>
                <w:lang w:val="en-US"/>
              </w:rPr>
              <w:t>Epson</w:t>
            </w:r>
            <w:r w:rsidRPr="006D25EE">
              <w:rPr>
                <w:sz w:val="22"/>
                <w:szCs w:val="22"/>
              </w:rPr>
              <w:t xml:space="preserve"> </w:t>
            </w:r>
            <w:r w:rsidRPr="006D25EE">
              <w:rPr>
                <w:sz w:val="22"/>
                <w:szCs w:val="22"/>
                <w:lang w:val="en-US"/>
              </w:rPr>
              <w:t>EB</w:t>
            </w:r>
            <w:r w:rsidRPr="006D25EE">
              <w:rPr>
                <w:sz w:val="22"/>
                <w:szCs w:val="22"/>
              </w:rPr>
              <w:t>-485</w:t>
            </w:r>
            <w:r w:rsidRPr="006D25EE">
              <w:rPr>
                <w:sz w:val="22"/>
                <w:szCs w:val="22"/>
                <w:lang w:val="en-US"/>
              </w:rPr>
              <w:t>Wi</w:t>
            </w:r>
            <w:r w:rsidRPr="006D25EE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D25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D25E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D25EE" w14:paraId="44DE5B9E" w14:textId="77777777" w:rsidTr="008416EB">
        <w:tc>
          <w:tcPr>
            <w:tcW w:w="7797" w:type="dxa"/>
            <w:shd w:val="clear" w:color="auto" w:fill="auto"/>
          </w:tcPr>
          <w:p w14:paraId="7BCDC6B5" w14:textId="77777777" w:rsidR="002C735C" w:rsidRPr="006D25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D25EE">
              <w:rPr>
                <w:sz w:val="22"/>
                <w:szCs w:val="22"/>
              </w:rPr>
              <w:t xml:space="preserve"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D25EE">
              <w:rPr>
                <w:sz w:val="22"/>
                <w:szCs w:val="22"/>
              </w:rPr>
              <w:t>комплексом</w:t>
            </w:r>
            <w:proofErr w:type="gramStart"/>
            <w:r w:rsidRPr="006D25EE">
              <w:rPr>
                <w:sz w:val="22"/>
                <w:szCs w:val="22"/>
              </w:rPr>
              <w:t>.С</w:t>
            </w:r>
            <w:proofErr w:type="gramEnd"/>
            <w:r w:rsidRPr="006D25EE">
              <w:rPr>
                <w:sz w:val="22"/>
                <w:szCs w:val="22"/>
              </w:rPr>
              <w:t>пециализированная</w:t>
            </w:r>
            <w:proofErr w:type="spellEnd"/>
            <w:r w:rsidRPr="006D25E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D25EE">
              <w:rPr>
                <w:sz w:val="22"/>
                <w:szCs w:val="22"/>
              </w:rPr>
              <w:t xml:space="preserve">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6D25EE">
              <w:rPr>
                <w:sz w:val="22"/>
                <w:szCs w:val="22"/>
                <w:lang w:val="en-US"/>
              </w:rPr>
              <w:t>Intel</w:t>
            </w:r>
            <w:r w:rsidRPr="006D25EE">
              <w:rPr>
                <w:sz w:val="22"/>
                <w:szCs w:val="22"/>
              </w:rPr>
              <w:t xml:space="preserve"> </w:t>
            </w:r>
            <w:proofErr w:type="spellStart"/>
            <w:r w:rsidRPr="006D25E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D25EE">
              <w:rPr>
                <w:sz w:val="22"/>
                <w:szCs w:val="22"/>
              </w:rPr>
              <w:t xml:space="preserve">3-2100 2.4 </w:t>
            </w:r>
            <w:proofErr w:type="spellStart"/>
            <w:r w:rsidRPr="006D25E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D25EE">
              <w:rPr>
                <w:sz w:val="22"/>
                <w:szCs w:val="22"/>
              </w:rPr>
              <w:t>/500/4/</w:t>
            </w:r>
            <w:r w:rsidRPr="006D25EE">
              <w:rPr>
                <w:sz w:val="22"/>
                <w:szCs w:val="22"/>
                <w:lang w:val="en-US"/>
              </w:rPr>
              <w:t>Acer</w:t>
            </w:r>
            <w:r w:rsidRPr="006D25EE">
              <w:rPr>
                <w:sz w:val="22"/>
                <w:szCs w:val="22"/>
              </w:rPr>
              <w:t xml:space="preserve"> </w:t>
            </w:r>
            <w:r w:rsidRPr="006D25EE">
              <w:rPr>
                <w:sz w:val="22"/>
                <w:szCs w:val="22"/>
                <w:lang w:val="en-US"/>
              </w:rPr>
              <w:t>V</w:t>
            </w:r>
            <w:r w:rsidRPr="006D25EE">
              <w:rPr>
                <w:sz w:val="22"/>
                <w:szCs w:val="22"/>
              </w:rPr>
              <w:t xml:space="preserve">193 19" - 1 шт., Интерактивный проектор </w:t>
            </w:r>
            <w:r w:rsidRPr="006D25EE">
              <w:rPr>
                <w:sz w:val="22"/>
                <w:szCs w:val="22"/>
                <w:lang w:val="en-US"/>
              </w:rPr>
              <w:t>Epson</w:t>
            </w:r>
            <w:r w:rsidRPr="006D25EE">
              <w:rPr>
                <w:sz w:val="22"/>
                <w:szCs w:val="22"/>
              </w:rPr>
              <w:t>-</w:t>
            </w:r>
            <w:r w:rsidRPr="006D25EE">
              <w:rPr>
                <w:sz w:val="22"/>
                <w:szCs w:val="22"/>
                <w:lang w:val="en-US"/>
              </w:rPr>
              <w:t>EB</w:t>
            </w:r>
            <w:r w:rsidRPr="006D25EE">
              <w:rPr>
                <w:sz w:val="22"/>
                <w:szCs w:val="22"/>
              </w:rPr>
              <w:t>-455</w:t>
            </w:r>
            <w:r w:rsidRPr="006D25EE">
              <w:rPr>
                <w:sz w:val="22"/>
                <w:szCs w:val="22"/>
                <w:lang w:val="en-US"/>
              </w:rPr>
              <w:t>Wi</w:t>
            </w:r>
            <w:r w:rsidRPr="006D25E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04CFEF9" w14:textId="77777777" w:rsidR="002C735C" w:rsidRPr="006D25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D25E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D25EE" w14:paraId="069E5520" w14:textId="77777777" w:rsidTr="008416EB">
        <w:tc>
          <w:tcPr>
            <w:tcW w:w="7797" w:type="dxa"/>
            <w:shd w:val="clear" w:color="auto" w:fill="auto"/>
          </w:tcPr>
          <w:p w14:paraId="216D88FA" w14:textId="77777777" w:rsidR="002C735C" w:rsidRPr="006D25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D25EE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D25EE">
              <w:rPr>
                <w:sz w:val="22"/>
                <w:szCs w:val="22"/>
              </w:rPr>
              <w:t>комплексом</w:t>
            </w:r>
            <w:proofErr w:type="gramStart"/>
            <w:r w:rsidRPr="006D25EE">
              <w:rPr>
                <w:sz w:val="22"/>
                <w:szCs w:val="22"/>
              </w:rPr>
              <w:t>.С</w:t>
            </w:r>
            <w:proofErr w:type="gramEnd"/>
            <w:r w:rsidRPr="006D25EE">
              <w:rPr>
                <w:sz w:val="22"/>
                <w:szCs w:val="22"/>
              </w:rPr>
              <w:t>пециализированная</w:t>
            </w:r>
            <w:proofErr w:type="spellEnd"/>
            <w:r w:rsidRPr="006D25E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6D25EE">
              <w:rPr>
                <w:sz w:val="22"/>
                <w:szCs w:val="22"/>
              </w:rPr>
              <w:t>.К</w:t>
            </w:r>
            <w:proofErr w:type="gramEnd"/>
            <w:r w:rsidRPr="006D25EE">
              <w:rPr>
                <w:sz w:val="22"/>
                <w:szCs w:val="22"/>
              </w:rPr>
              <w:t xml:space="preserve">омпьютер </w:t>
            </w:r>
            <w:r w:rsidRPr="006D25EE">
              <w:rPr>
                <w:sz w:val="22"/>
                <w:szCs w:val="22"/>
                <w:lang w:val="en-US"/>
              </w:rPr>
              <w:t>Intel</w:t>
            </w:r>
            <w:r w:rsidRPr="006D25EE">
              <w:rPr>
                <w:sz w:val="22"/>
                <w:szCs w:val="22"/>
              </w:rPr>
              <w:t xml:space="preserve"> </w:t>
            </w:r>
            <w:r w:rsidRPr="006D25EE">
              <w:rPr>
                <w:sz w:val="22"/>
                <w:szCs w:val="22"/>
                <w:lang w:val="en-US"/>
              </w:rPr>
              <w:t>I</w:t>
            </w:r>
            <w:r w:rsidRPr="006D25EE">
              <w:rPr>
                <w:sz w:val="22"/>
                <w:szCs w:val="22"/>
              </w:rPr>
              <w:t>5-7400/16</w:t>
            </w:r>
            <w:r w:rsidRPr="006D25EE">
              <w:rPr>
                <w:sz w:val="22"/>
                <w:szCs w:val="22"/>
                <w:lang w:val="en-US"/>
              </w:rPr>
              <w:t>Gb</w:t>
            </w:r>
            <w:r w:rsidRPr="006D25EE">
              <w:rPr>
                <w:sz w:val="22"/>
                <w:szCs w:val="22"/>
              </w:rPr>
              <w:t>/1</w:t>
            </w:r>
            <w:r w:rsidRPr="006D25EE">
              <w:rPr>
                <w:sz w:val="22"/>
                <w:szCs w:val="22"/>
                <w:lang w:val="en-US"/>
              </w:rPr>
              <w:t>Tb</w:t>
            </w:r>
            <w:r w:rsidRPr="006D25EE">
              <w:rPr>
                <w:sz w:val="22"/>
                <w:szCs w:val="22"/>
              </w:rPr>
              <w:t xml:space="preserve">/ видеокарта </w:t>
            </w:r>
            <w:r w:rsidRPr="006D25EE">
              <w:rPr>
                <w:sz w:val="22"/>
                <w:szCs w:val="22"/>
                <w:lang w:val="en-US"/>
              </w:rPr>
              <w:t>NVIDIA</w:t>
            </w:r>
            <w:r w:rsidRPr="006D25EE">
              <w:rPr>
                <w:sz w:val="22"/>
                <w:szCs w:val="22"/>
              </w:rPr>
              <w:t xml:space="preserve"> </w:t>
            </w:r>
            <w:r w:rsidRPr="006D25EE">
              <w:rPr>
                <w:sz w:val="22"/>
                <w:szCs w:val="22"/>
                <w:lang w:val="en-US"/>
              </w:rPr>
              <w:t>GeForce</w:t>
            </w:r>
            <w:r w:rsidRPr="006D25EE">
              <w:rPr>
                <w:sz w:val="22"/>
                <w:szCs w:val="22"/>
              </w:rPr>
              <w:t xml:space="preserve"> </w:t>
            </w:r>
            <w:r w:rsidRPr="006D25EE">
              <w:rPr>
                <w:sz w:val="22"/>
                <w:szCs w:val="22"/>
                <w:lang w:val="en-US"/>
              </w:rPr>
              <w:t>GT</w:t>
            </w:r>
            <w:r w:rsidRPr="006D25EE">
              <w:rPr>
                <w:sz w:val="22"/>
                <w:szCs w:val="22"/>
              </w:rPr>
              <w:t xml:space="preserve"> 710/Монитор </w:t>
            </w:r>
            <w:r w:rsidRPr="006D25EE">
              <w:rPr>
                <w:sz w:val="22"/>
                <w:szCs w:val="22"/>
                <w:lang w:val="en-US"/>
              </w:rPr>
              <w:t>DELL</w:t>
            </w:r>
            <w:r w:rsidRPr="006D25EE">
              <w:rPr>
                <w:sz w:val="22"/>
                <w:szCs w:val="22"/>
              </w:rPr>
              <w:t xml:space="preserve"> </w:t>
            </w:r>
            <w:r w:rsidRPr="006D25EE">
              <w:rPr>
                <w:sz w:val="22"/>
                <w:szCs w:val="22"/>
                <w:lang w:val="en-US"/>
              </w:rPr>
              <w:t>S</w:t>
            </w:r>
            <w:r w:rsidRPr="006D25EE">
              <w:rPr>
                <w:sz w:val="22"/>
                <w:szCs w:val="22"/>
              </w:rPr>
              <w:t>2218</w:t>
            </w:r>
            <w:r w:rsidRPr="006D25EE">
              <w:rPr>
                <w:sz w:val="22"/>
                <w:szCs w:val="22"/>
                <w:lang w:val="en-US"/>
              </w:rPr>
              <w:t>H</w:t>
            </w:r>
            <w:r w:rsidRPr="006D25EE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6D25E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D25EE">
              <w:rPr>
                <w:sz w:val="22"/>
                <w:szCs w:val="22"/>
              </w:rPr>
              <w:t xml:space="preserve"> </w:t>
            </w:r>
            <w:r w:rsidRPr="006D25EE">
              <w:rPr>
                <w:sz w:val="22"/>
                <w:szCs w:val="22"/>
                <w:lang w:val="en-US"/>
              </w:rPr>
              <w:t>Switch</w:t>
            </w:r>
            <w:r w:rsidRPr="006D25EE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6D25E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D25EE">
              <w:rPr>
                <w:sz w:val="22"/>
                <w:szCs w:val="22"/>
              </w:rPr>
              <w:t xml:space="preserve"> </w:t>
            </w:r>
            <w:r w:rsidRPr="006D25EE">
              <w:rPr>
                <w:sz w:val="22"/>
                <w:szCs w:val="22"/>
                <w:lang w:val="en-US"/>
              </w:rPr>
              <w:t>x</w:t>
            </w:r>
            <w:r w:rsidRPr="006D25EE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6D25EE">
              <w:rPr>
                <w:sz w:val="22"/>
                <w:szCs w:val="22"/>
              </w:rPr>
              <w:t>подпружинен</w:t>
            </w:r>
            <w:proofErr w:type="gramStart"/>
            <w:r w:rsidRPr="006D25EE">
              <w:rPr>
                <w:sz w:val="22"/>
                <w:szCs w:val="22"/>
              </w:rPr>
              <w:t>.р</w:t>
            </w:r>
            <w:proofErr w:type="gramEnd"/>
            <w:r w:rsidRPr="006D25EE">
              <w:rPr>
                <w:sz w:val="22"/>
                <w:szCs w:val="22"/>
              </w:rPr>
              <w:t>учной</w:t>
            </w:r>
            <w:proofErr w:type="spellEnd"/>
            <w:r w:rsidRPr="006D25EE">
              <w:rPr>
                <w:sz w:val="22"/>
                <w:szCs w:val="22"/>
              </w:rPr>
              <w:t xml:space="preserve"> </w:t>
            </w:r>
            <w:r w:rsidRPr="006D25EE">
              <w:rPr>
                <w:sz w:val="22"/>
                <w:szCs w:val="22"/>
                <w:lang w:val="en-US"/>
              </w:rPr>
              <w:t>MW</w:t>
            </w:r>
            <w:r w:rsidRPr="006D25EE">
              <w:rPr>
                <w:sz w:val="22"/>
                <w:szCs w:val="22"/>
              </w:rPr>
              <w:t xml:space="preserve"> </w:t>
            </w:r>
            <w:proofErr w:type="spellStart"/>
            <w:r w:rsidRPr="006D25EE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6D25EE">
              <w:rPr>
                <w:sz w:val="22"/>
                <w:szCs w:val="22"/>
              </w:rPr>
              <w:t xml:space="preserve"> 200х200см (</w:t>
            </w:r>
            <w:r w:rsidRPr="006D25EE">
              <w:rPr>
                <w:sz w:val="22"/>
                <w:szCs w:val="22"/>
                <w:lang w:val="en-US"/>
              </w:rPr>
              <w:t>S</w:t>
            </w:r>
            <w:r w:rsidRPr="006D25EE">
              <w:rPr>
                <w:sz w:val="22"/>
                <w:szCs w:val="22"/>
              </w:rPr>
              <w:t>/</w:t>
            </w:r>
            <w:r w:rsidRPr="006D25EE">
              <w:rPr>
                <w:sz w:val="22"/>
                <w:szCs w:val="22"/>
                <w:lang w:val="en-US"/>
              </w:rPr>
              <w:t>N</w:t>
            </w:r>
            <w:r w:rsidRPr="006D25EE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22CAABA" w14:textId="77777777" w:rsidR="002C735C" w:rsidRPr="006D25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D25E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Дайте определение информационной системы (ИС).</w:t>
            </w:r>
          </w:p>
        </w:tc>
      </w:tr>
      <w:tr w:rsidR="009E6058" w14:paraId="5958DF58" w14:textId="77777777" w:rsidTr="00F00293">
        <w:tc>
          <w:tcPr>
            <w:tcW w:w="562" w:type="dxa"/>
          </w:tcPr>
          <w:p w14:paraId="03345E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B29B030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Назовите основные компоненты любой информационной системы.</w:t>
            </w:r>
          </w:p>
        </w:tc>
      </w:tr>
      <w:tr w:rsidR="009E6058" w14:paraId="2AB90132" w14:textId="77777777" w:rsidTr="00F00293">
        <w:tc>
          <w:tcPr>
            <w:tcW w:w="562" w:type="dxa"/>
          </w:tcPr>
          <w:p w14:paraId="417D15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6B57792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Чем данные отличаются от информации в контексте ИС?</w:t>
            </w:r>
          </w:p>
        </w:tc>
      </w:tr>
      <w:tr w:rsidR="009E6058" w14:paraId="52581F9D" w14:textId="77777777" w:rsidTr="00F00293">
        <w:tc>
          <w:tcPr>
            <w:tcW w:w="562" w:type="dxa"/>
          </w:tcPr>
          <w:p w14:paraId="166F96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1FC2D06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Перечислите и охарактеризуйте основные классы </w:t>
            </w:r>
            <w:proofErr w:type="gramStart"/>
            <w:r w:rsidRPr="006D25EE">
              <w:rPr>
                <w:sz w:val="23"/>
                <w:szCs w:val="23"/>
              </w:rPr>
              <w:t>информационных</w:t>
            </w:r>
            <w:proofErr w:type="gramEnd"/>
            <w:r w:rsidRPr="006D25EE">
              <w:rPr>
                <w:sz w:val="23"/>
                <w:szCs w:val="23"/>
              </w:rPr>
              <w:t xml:space="preserve"> систем (по уровням управления).</w:t>
            </w:r>
          </w:p>
        </w:tc>
      </w:tr>
      <w:tr w:rsidR="009E6058" w14:paraId="42CC328B" w14:textId="77777777" w:rsidTr="00F00293">
        <w:tc>
          <w:tcPr>
            <w:tcW w:w="562" w:type="dxa"/>
          </w:tcPr>
          <w:p w14:paraId="19C19B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368492E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Какова основная функция операционного (</w:t>
            </w:r>
            <w:r>
              <w:rPr>
                <w:sz w:val="23"/>
                <w:szCs w:val="23"/>
                <w:lang w:val="en-US"/>
              </w:rPr>
              <w:t>transactional</w:t>
            </w:r>
            <w:r w:rsidRPr="006D25EE">
              <w:rPr>
                <w:sz w:val="23"/>
                <w:szCs w:val="23"/>
              </w:rPr>
              <w:t>) уровня в организации?</w:t>
            </w:r>
          </w:p>
        </w:tc>
      </w:tr>
      <w:tr w:rsidR="009E6058" w14:paraId="157C9754" w14:textId="77777777" w:rsidTr="00F00293">
        <w:tc>
          <w:tcPr>
            <w:tcW w:w="562" w:type="dxa"/>
          </w:tcPr>
          <w:p w14:paraId="2EBBC7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4D7CA66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Каковы цели и задачи </w:t>
            </w:r>
            <w:proofErr w:type="gramStart"/>
            <w:r w:rsidRPr="006D25EE">
              <w:rPr>
                <w:sz w:val="23"/>
                <w:szCs w:val="23"/>
              </w:rPr>
              <w:t>информационных</w:t>
            </w:r>
            <w:proofErr w:type="gramEnd"/>
            <w:r w:rsidRPr="006D25EE">
              <w:rPr>
                <w:sz w:val="23"/>
                <w:szCs w:val="23"/>
              </w:rPr>
              <w:t xml:space="preserve"> систем стратегического уровня?</w:t>
            </w:r>
          </w:p>
        </w:tc>
      </w:tr>
      <w:tr w:rsidR="009E6058" w14:paraId="67C937D8" w14:textId="77777777" w:rsidTr="00F00293">
        <w:tc>
          <w:tcPr>
            <w:tcW w:w="562" w:type="dxa"/>
          </w:tcPr>
          <w:p w14:paraId="67C637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A3D96A6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Что такое системная интеграция </w:t>
            </w:r>
            <w:proofErr w:type="gramStart"/>
            <w:r w:rsidRPr="006D25EE">
              <w:rPr>
                <w:sz w:val="23"/>
                <w:szCs w:val="23"/>
              </w:rPr>
              <w:t>и</w:t>
            </w:r>
            <w:proofErr w:type="gramEnd"/>
            <w:r w:rsidRPr="006D25EE">
              <w:rPr>
                <w:sz w:val="23"/>
                <w:szCs w:val="23"/>
              </w:rPr>
              <w:t xml:space="preserve"> какова ее роль в современном бизнесе?</w:t>
            </w:r>
          </w:p>
        </w:tc>
      </w:tr>
      <w:tr w:rsidR="009E6058" w14:paraId="0645FB84" w14:textId="77777777" w:rsidTr="00F00293">
        <w:tc>
          <w:tcPr>
            <w:tcW w:w="562" w:type="dxa"/>
          </w:tcPr>
          <w:p w14:paraId="2D7035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4C64B5D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Назовите ключевые свойства (атрибуты) качественной информации.</w:t>
            </w:r>
          </w:p>
        </w:tc>
      </w:tr>
      <w:tr w:rsidR="009E6058" w14:paraId="06FD933F" w14:textId="77777777" w:rsidTr="00F00293">
        <w:tc>
          <w:tcPr>
            <w:tcW w:w="562" w:type="dxa"/>
          </w:tcPr>
          <w:p w14:paraId="45CEAA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46D0FA3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Опишите жизненный цикл информационной системы.</w:t>
            </w:r>
          </w:p>
        </w:tc>
      </w:tr>
      <w:tr w:rsidR="009E6058" w14:paraId="079C84D8" w14:textId="77777777" w:rsidTr="00F00293">
        <w:tc>
          <w:tcPr>
            <w:tcW w:w="562" w:type="dxa"/>
          </w:tcPr>
          <w:p w14:paraId="49067F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95FB481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Какие существуют методы оценки эффективности внедрения ИС?</w:t>
            </w:r>
          </w:p>
        </w:tc>
      </w:tr>
      <w:tr w:rsidR="009E6058" w14:paraId="470EC39B" w14:textId="77777777" w:rsidTr="00F00293">
        <w:tc>
          <w:tcPr>
            <w:tcW w:w="562" w:type="dxa"/>
          </w:tcPr>
          <w:p w14:paraId="1AA10C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F7C1A6E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Дайте определение корпоративной информационной системе (КИС).</w:t>
            </w:r>
          </w:p>
        </w:tc>
      </w:tr>
      <w:tr w:rsidR="009E6058" w14:paraId="56D4BF40" w14:textId="77777777" w:rsidTr="00F00293">
        <w:tc>
          <w:tcPr>
            <w:tcW w:w="562" w:type="dxa"/>
          </w:tcPr>
          <w:p w14:paraId="1C72DC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D7D9BF3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Назовите ключевые отличия КИС от других типов информационных систем.</w:t>
            </w:r>
          </w:p>
        </w:tc>
      </w:tr>
      <w:tr w:rsidR="009E6058" w14:paraId="5B92129D" w14:textId="77777777" w:rsidTr="00F00293">
        <w:tc>
          <w:tcPr>
            <w:tcW w:w="562" w:type="dxa"/>
          </w:tcPr>
          <w:p w14:paraId="3AB9CB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4BCD708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Каковы основные бизнес-цели внедрения КИС в </w:t>
            </w:r>
            <w:proofErr w:type="gramStart"/>
            <w:r w:rsidRPr="006D25EE">
              <w:rPr>
                <w:sz w:val="23"/>
                <w:szCs w:val="23"/>
              </w:rPr>
              <w:t>крупной</w:t>
            </w:r>
            <w:proofErr w:type="gramEnd"/>
            <w:r w:rsidRPr="006D25EE">
              <w:rPr>
                <w:sz w:val="23"/>
                <w:szCs w:val="23"/>
              </w:rPr>
              <w:t xml:space="preserve"> организации?</w:t>
            </w:r>
          </w:p>
        </w:tc>
      </w:tr>
      <w:tr w:rsidR="009E6058" w14:paraId="6371E126" w14:textId="77777777" w:rsidTr="00F00293">
        <w:tc>
          <w:tcPr>
            <w:tcW w:w="562" w:type="dxa"/>
          </w:tcPr>
          <w:p w14:paraId="0DE100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BDE1FAD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Что такое </w:t>
            </w:r>
            <w:r>
              <w:rPr>
                <w:sz w:val="23"/>
                <w:szCs w:val="23"/>
                <w:lang w:val="en-US"/>
              </w:rPr>
              <w:t>ERP</w:t>
            </w:r>
            <w:r w:rsidRPr="006D25EE">
              <w:rPr>
                <w:sz w:val="23"/>
                <w:szCs w:val="23"/>
              </w:rPr>
              <w:t>-система? Перечислите ее основные функции.</w:t>
            </w:r>
          </w:p>
        </w:tc>
      </w:tr>
      <w:tr w:rsidR="009E6058" w14:paraId="22C36E58" w14:textId="77777777" w:rsidTr="00F00293">
        <w:tc>
          <w:tcPr>
            <w:tcW w:w="562" w:type="dxa"/>
          </w:tcPr>
          <w:p w14:paraId="22D75C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B075137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Чем </w:t>
            </w:r>
            <w:r>
              <w:rPr>
                <w:sz w:val="23"/>
                <w:szCs w:val="23"/>
                <w:lang w:val="en-US"/>
              </w:rPr>
              <w:t>CRM</w:t>
            </w:r>
            <w:r w:rsidRPr="006D25EE">
              <w:rPr>
                <w:sz w:val="23"/>
                <w:szCs w:val="23"/>
              </w:rPr>
              <w:t xml:space="preserve">-система отличается от </w:t>
            </w:r>
            <w:r>
              <w:rPr>
                <w:sz w:val="23"/>
                <w:szCs w:val="23"/>
                <w:lang w:val="en-US"/>
              </w:rPr>
              <w:t>ERP</w:t>
            </w:r>
            <w:r w:rsidRPr="006D25EE">
              <w:rPr>
                <w:sz w:val="23"/>
                <w:szCs w:val="23"/>
              </w:rPr>
              <w:t>-системы?</w:t>
            </w:r>
          </w:p>
        </w:tc>
      </w:tr>
      <w:tr w:rsidR="009E6058" w14:paraId="376AE6DF" w14:textId="77777777" w:rsidTr="00F00293">
        <w:tc>
          <w:tcPr>
            <w:tcW w:w="562" w:type="dxa"/>
          </w:tcPr>
          <w:p w14:paraId="3E6CE4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290C88E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Назовите известных производителей </w:t>
            </w:r>
            <w:r>
              <w:rPr>
                <w:sz w:val="23"/>
                <w:szCs w:val="23"/>
                <w:lang w:val="en-US"/>
              </w:rPr>
              <w:t>ERP</w:t>
            </w:r>
            <w:r w:rsidRPr="006D25EE">
              <w:rPr>
                <w:sz w:val="23"/>
                <w:szCs w:val="23"/>
              </w:rPr>
              <w:t>-систем и их основные продукты.</w:t>
            </w:r>
          </w:p>
        </w:tc>
      </w:tr>
      <w:tr w:rsidR="009E6058" w14:paraId="099E726B" w14:textId="77777777" w:rsidTr="00F00293">
        <w:tc>
          <w:tcPr>
            <w:tcW w:w="562" w:type="dxa"/>
          </w:tcPr>
          <w:p w14:paraId="1B27D9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2CDBB7C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Что такое система управления контентом (</w:t>
            </w:r>
            <w:r>
              <w:rPr>
                <w:sz w:val="23"/>
                <w:szCs w:val="23"/>
                <w:lang w:val="en-US"/>
              </w:rPr>
              <w:t>ECM</w:t>
            </w:r>
            <w:r w:rsidRPr="006D25EE">
              <w:rPr>
                <w:sz w:val="23"/>
                <w:szCs w:val="23"/>
              </w:rPr>
              <w:t>) и каковы ее задачи?</w:t>
            </w:r>
          </w:p>
        </w:tc>
      </w:tr>
      <w:tr w:rsidR="009E6058" w14:paraId="4D654097" w14:textId="77777777" w:rsidTr="00F00293">
        <w:tc>
          <w:tcPr>
            <w:tcW w:w="562" w:type="dxa"/>
          </w:tcPr>
          <w:p w14:paraId="1E983B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1373125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Опишите типичные проблемы и риски, связанные с внедрением КИС.</w:t>
            </w:r>
          </w:p>
        </w:tc>
      </w:tr>
      <w:tr w:rsidR="009E6058" w14:paraId="2FB74DBC" w14:textId="77777777" w:rsidTr="00F00293">
        <w:tc>
          <w:tcPr>
            <w:tcW w:w="562" w:type="dxa"/>
          </w:tcPr>
          <w:p w14:paraId="406BCD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2A9308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D25EE">
              <w:rPr>
                <w:sz w:val="23"/>
                <w:szCs w:val="23"/>
              </w:rPr>
              <w:t xml:space="preserve">Какова роль бизнес-аналитика в </w:t>
            </w:r>
            <w:proofErr w:type="gramStart"/>
            <w:r w:rsidRPr="006D25EE">
              <w:rPr>
                <w:sz w:val="23"/>
                <w:szCs w:val="23"/>
              </w:rPr>
              <w:t>проекте</w:t>
            </w:r>
            <w:proofErr w:type="gramEnd"/>
            <w:r w:rsidRPr="006D25EE">
              <w:rPr>
                <w:sz w:val="23"/>
                <w:szCs w:val="23"/>
              </w:rPr>
              <w:t xml:space="preserve"> по внедрению </w:t>
            </w:r>
            <w:r>
              <w:rPr>
                <w:sz w:val="23"/>
                <w:szCs w:val="23"/>
                <w:lang w:val="en-US"/>
              </w:rPr>
              <w:t>КИС?</w:t>
            </w:r>
          </w:p>
        </w:tc>
      </w:tr>
      <w:tr w:rsidR="009E6058" w14:paraId="4AE54713" w14:textId="77777777" w:rsidTr="00F00293">
        <w:tc>
          <w:tcPr>
            <w:tcW w:w="562" w:type="dxa"/>
          </w:tcPr>
          <w:p w14:paraId="262E02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E3463CB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Что такое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6D25EE">
              <w:rPr>
                <w:sz w:val="23"/>
                <w:szCs w:val="23"/>
              </w:rPr>
              <w:t>;лучшие отраслевые практики&amp;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6D25EE">
              <w:rPr>
                <w:sz w:val="23"/>
                <w:szCs w:val="23"/>
              </w:rPr>
              <w:t>; (</w:t>
            </w:r>
            <w:r>
              <w:rPr>
                <w:sz w:val="23"/>
                <w:szCs w:val="23"/>
                <w:lang w:val="en-US"/>
              </w:rPr>
              <w:t>best</w:t>
            </w:r>
            <w:r w:rsidRPr="006D25E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practices</w:t>
            </w:r>
            <w:r w:rsidRPr="006D25EE">
              <w:rPr>
                <w:sz w:val="23"/>
                <w:szCs w:val="23"/>
              </w:rPr>
              <w:t xml:space="preserve">) в </w:t>
            </w:r>
            <w:proofErr w:type="gramStart"/>
            <w:r w:rsidRPr="006D25EE">
              <w:rPr>
                <w:sz w:val="23"/>
                <w:szCs w:val="23"/>
              </w:rPr>
              <w:t>контексте</w:t>
            </w:r>
            <w:proofErr w:type="gramEnd"/>
            <w:r w:rsidRPr="006D25EE">
              <w:rPr>
                <w:sz w:val="23"/>
                <w:szCs w:val="23"/>
              </w:rPr>
              <w:t xml:space="preserve"> КИС?</w:t>
            </w:r>
          </w:p>
        </w:tc>
      </w:tr>
      <w:tr w:rsidR="009E6058" w14:paraId="295A76EB" w14:textId="77777777" w:rsidTr="00F00293">
        <w:tc>
          <w:tcPr>
            <w:tcW w:w="562" w:type="dxa"/>
          </w:tcPr>
          <w:p w14:paraId="58E486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1F7C557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Что понимают под архитектурой информационной системы?</w:t>
            </w:r>
          </w:p>
        </w:tc>
      </w:tr>
      <w:tr w:rsidR="009E6058" w14:paraId="0EB6E885" w14:textId="77777777" w:rsidTr="00F00293">
        <w:tc>
          <w:tcPr>
            <w:tcW w:w="562" w:type="dxa"/>
          </w:tcPr>
          <w:p w14:paraId="0E90E6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7F3CAC5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В чем разница между двухзвенной (2-</w:t>
            </w:r>
            <w:r>
              <w:rPr>
                <w:sz w:val="23"/>
                <w:szCs w:val="23"/>
                <w:lang w:val="en-US"/>
              </w:rPr>
              <w:t>tier</w:t>
            </w:r>
            <w:r w:rsidRPr="006D25EE">
              <w:rPr>
                <w:sz w:val="23"/>
                <w:szCs w:val="23"/>
              </w:rPr>
              <w:t>) и трехзвенной (3-</w:t>
            </w:r>
            <w:r>
              <w:rPr>
                <w:sz w:val="23"/>
                <w:szCs w:val="23"/>
                <w:lang w:val="en-US"/>
              </w:rPr>
              <w:t>tier</w:t>
            </w:r>
            <w:r w:rsidRPr="006D25EE">
              <w:rPr>
                <w:sz w:val="23"/>
                <w:szCs w:val="23"/>
              </w:rPr>
              <w:t>) архитектурой?</w:t>
            </w:r>
          </w:p>
        </w:tc>
      </w:tr>
      <w:tr w:rsidR="009E6058" w14:paraId="692BCC79" w14:textId="77777777" w:rsidTr="00F00293">
        <w:tc>
          <w:tcPr>
            <w:tcW w:w="562" w:type="dxa"/>
          </w:tcPr>
          <w:p w14:paraId="1A0300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0481A76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Опишите основные компоненты трехзвенной архитектуры (презентационный, бизнес-логика, данные).</w:t>
            </w:r>
          </w:p>
        </w:tc>
      </w:tr>
      <w:tr w:rsidR="009E6058" w14:paraId="6E502332" w14:textId="77777777" w:rsidTr="00F00293">
        <w:tc>
          <w:tcPr>
            <w:tcW w:w="562" w:type="dxa"/>
          </w:tcPr>
          <w:p w14:paraId="505033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FC9DDD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D25EE">
              <w:rPr>
                <w:sz w:val="23"/>
                <w:szCs w:val="23"/>
              </w:rPr>
              <w:t xml:space="preserve">Что такое </w:t>
            </w:r>
            <w:proofErr w:type="gramStart"/>
            <w:r w:rsidRPr="006D25EE">
              <w:rPr>
                <w:sz w:val="23"/>
                <w:szCs w:val="23"/>
              </w:rPr>
              <w:t>сервис-ориентированная</w:t>
            </w:r>
            <w:proofErr w:type="gramEnd"/>
            <w:r w:rsidRPr="006D25EE">
              <w:rPr>
                <w:sz w:val="23"/>
                <w:szCs w:val="23"/>
              </w:rPr>
              <w:t xml:space="preserve"> архитектура (</w:t>
            </w:r>
            <w:r>
              <w:rPr>
                <w:sz w:val="23"/>
                <w:szCs w:val="23"/>
                <w:lang w:val="en-US"/>
              </w:rPr>
              <w:t>SOA</w:t>
            </w:r>
            <w:r w:rsidRPr="006D25EE">
              <w:rPr>
                <w:sz w:val="23"/>
                <w:szCs w:val="23"/>
              </w:rPr>
              <w:t xml:space="preserve">)? </w:t>
            </w:r>
            <w:r>
              <w:rPr>
                <w:sz w:val="23"/>
                <w:szCs w:val="23"/>
                <w:lang w:val="en-US"/>
              </w:rPr>
              <w:t>Назовите ее основные принципы.</w:t>
            </w:r>
          </w:p>
        </w:tc>
      </w:tr>
      <w:tr w:rsidR="009E6058" w14:paraId="7C78FB77" w14:textId="77777777" w:rsidTr="00F00293">
        <w:tc>
          <w:tcPr>
            <w:tcW w:w="562" w:type="dxa"/>
          </w:tcPr>
          <w:p w14:paraId="136327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DFAE03A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Что такое </w:t>
            </w:r>
            <w:proofErr w:type="spellStart"/>
            <w:r w:rsidRPr="006D25EE">
              <w:rPr>
                <w:sz w:val="23"/>
                <w:szCs w:val="23"/>
              </w:rPr>
              <w:t>микросервисная</w:t>
            </w:r>
            <w:proofErr w:type="spellEnd"/>
            <w:r w:rsidRPr="006D25EE">
              <w:rPr>
                <w:sz w:val="23"/>
                <w:szCs w:val="23"/>
              </w:rPr>
              <w:t xml:space="preserve"> архитектура </w:t>
            </w:r>
            <w:proofErr w:type="gramStart"/>
            <w:r w:rsidRPr="006D25EE">
              <w:rPr>
                <w:sz w:val="23"/>
                <w:szCs w:val="23"/>
              </w:rPr>
              <w:t>и</w:t>
            </w:r>
            <w:proofErr w:type="gramEnd"/>
            <w:r w:rsidRPr="006D25EE">
              <w:rPr>
                <w:sz w:val="23"/>
                <w:szCs w:val="23"/>
              </w:rPr>
              <w:t xml:space="preserve"> чем она отличается от монолитной?</w:t>
            </w:r>
          </w:p>
        </w:tc>
      </w:tr>
      <w:tr w:rsidR="009E6058" w14:paraId="1EFEF6D6" w14:textId="77777777" w:rsidTr="00F00293">
        <w:tc>
          <w:tcPr>
            <w:tcW w:w="562" w:type="dxa"/>
          </w:tcPr>
          <w:p w14:paraId="485401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9D36CBA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Каковы преимущества и недостатки монолитной архитектуры?</w:t>
            </w:r>
          </w:p>
        </w:tc>
      </w:tr>
      <w:tr w:rsidR="009E6058" w14:paraId="11170282" w14:textId="77777777" w:rsidTr="00F00293">
        <w:tc>
          <w:tcPr>
            <w:tcW w:w="562" w:type="dxa"/>
          </w:tcPr>
          <w:p w14:paraId="36502C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CC29D3D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Что такое </w:t>
            </w:r>
            <w:r>
              <w:rPr>
                <w:sz w:val="23"/>
                <w:szCs w:val="23"/>
                <w:lang w:val="en-US"/>
              </w:rPr>
              <w:t>API</w:t>
            </w:r>
            <w:r w:rsidRPr="006D25EE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Application</w:t>
            </w:r>
            <w:r w:rsidRPr="006D25E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Programming</w:t>
            </w:r>
            <w:r w:rsidRPr="006D25E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Interface</w:t>
            </w:r>
            <w:r w:rsidRPr="006D25EE">
              <w:rPr>
                <w:sz w:val="23"/>
                <w:szCs w:val="23"/>
              </w:rPr>
              <w:t>) и какую роль он играет в архитектуре КИС?</w:t>
            </w:r>
          </w:p>
        </w:tc>
      </w:tr>
      <w:tr w:rsidR="009E6058" w14:paraId="28359270" w14:textId="77777777" w:rsidTr="00F00293">
        <w:tc>
          <w:tcPr>
            <w:tcW w:w="562" w:type="dxa"/>
          </w:tcPr>
          <w:p w14:paraId="3AC7E4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1933A70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Опишите концепцию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6D25EE">
              <w:rPr>
                <w:sz w:val="23"/>
                <w:szCs w:val="23"/>
              </w:rPr>
              <w:t>;клиент-сервер&amp;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6D25EE">
              <w:rPr>
                <w:sz w:val="23"/>
                <w:szCs w:val="23"/>
              </w:rPr>
              <w:t>; и приведите пример.</w:t>
            </w:r>
          </w:p>
        </w:tc>
      </w:tr>
      <w:tr w:rsidR="009E6058" w14:paraId="56E5ADFA" w14:textId="77777777" w:rsidTr="00F00293">
        <w:tc>
          <w:tcPr>
            <w:tcW w:w="562" w:type="dxa"/>
          </w:tcPr>
          <w:p w14:paraId="2A3F8B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2D9C19E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Что такое брокер сообщений (</w:t>
            </w:r>
            <w:r>
              <w:rPr>
                <w:sz w:val="23"/>
                <w:szCs w:val="23"/>
                <w:lang w:val="en-US"/>
              </w:rPr>
              <w:t>Message</w:t>
            </w:r>
            <w:r w:rsidRPr="006D25E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Broker</w:t>
            </w:r>
            <w:r w:rsidRPr="006D25EE">
              <w:rPr>
                <w:sz w:val="23"/>
                <w:szCs w:val="23"/>
              </w:rPr>
              <w:t>) и для чего он используется?</w:t>
            </w:r>
          </w:p>
        </w:tc>
      </w:tr>
      <w:tr w:rsidR="009E6058" w14:paraId="5800D326" w14:textId="77777777" w:rsidTr="00F00293">
        <w:tc>
          <w:tcPr>
            <w:tcW w:w="562" w:type="dxa"/>
          </w:tcPr>
          <w:p w14:paraId="445039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4A84F8E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Какую роль в архитектуре играет сервер приложений (</w:t>
            </w:r>
            <w:r>
              <w:rPr>
                <w:sz w:val="23"/>
                <w:szCs w:val="23"/>
                <w:lang w:val="en-US"/>
              </w:rPr>
              <w:t>Application</w:t>
            </w:r>
            <w:r w:rsidRPr="006D25E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Server</w:t>
            </w:r>
            <w:r w:rsidRPr="006D25EE">
              <w:rPr>
                <w:sz w:val="23"/>
                <w:szCs w:val="23"/>
              </w:rPr>
              <w:t>)?</w:t>
            </w:r>
          </w:p>
        </w:tc>
      </w:tr>
      <w:tr w:rsidR="009E6058" w14:paraId="2DEC3649" w14:textId="77777777" w:rsidTr="00F00293">
        <w:tc>
          <w:tcPr>
            <w:tcW w:w="562" w:type="dxa"/>
          </w:tcPr>
          <w:p w14:paraId="32B14D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6F5C750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Назовите основные категории языков программирования, используемых для разработки КИС.</w:t>
            </w:r>
          </w:p>
        </w:tc>
      </w:tr>
      <w:tr w:rsidR="009E6058" w14:paraId="7CC09443" w14:textId="77777777" w:rsidTr="00F00293">
        <w:tc>
          <w:tcPr>
            <w:tcW w:w="562" w:type="dxa"/>
          </w:tcPr>
          <w:p w14:paraId="59EB49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26C388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D25EE">
              <w:rPr>
                <w:sz w:val="23"/>
                <w:szCs w:val="23"/>
              </w:rPr>
              <w:t xml:space="preserve">В чем разница между компилируемыми и интерпретируемыми языками?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A8011B0" w14:textId="77777777" w:rsidTr="00F00293">
        <w:tc>
          <w:tcPr>
            <w:tcW w:w="562" w:type="dxa"/>
          </w:tcPr>
          <w:p w14:paraId="0304C1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886127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D25EE">
              <w:rPr>
                <w:sz w:val="23"/>
                <w:szCs w:val="23"/>
              </w:rPr>
              <w:t xml:space="preserve">Что такое </w:t>
            </w:r>
            <w:proofErr w:type="spellStart"/>
            <w:r w:rsidRPr="006D25EE">
              <w:rPr>
                <w:sz w:val="23"/>
                <w:szCs w:val="23"/>
              </w:rPr>
              <w:t>фреймворк</w:t>
            </w:r>
            <w:proofErr w:type="spellEnd"/>
            <w:r w:rsidRPr="006D25EE">
              <w:rPr>
                <w:sz w:val="23"/>
                <w:szCs w:val="23"/>
              </w:rPr>
              <w:t xml:space="preserve"> </w:t>
            </w:r>
            <w:proofErr w:type="gramStart"/>
            <w:r w:rsidRPr="006D25EE">
              <w:rPr>
                <w:sz w:val="23"/>
                <w:szCs w:val="23"/>
              </w:rPr>
              <w:t>и</w:t>
            </w:r>
            <w:proofErr w:type="gramEnd"/>
            <w:r w:rsidRPr="006D25EE">
              <w:rPr>
                <w:sz w:val="23"/>
                <w:szCs w:val="23"/>
              </w:rPr>
              <w:t xml:space="preserve"> какова его польза в разработке?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r>
              <w:rPr>
                <w:sz w:val="23"/>
                <w:szCs w:val="23"/>
                <w:lang w:val="en-US"/>
              </w:rPr>
              <w:t>Например</w:t>
            </w:r>
            <w:proofErr w:type="spellEnd"/>
            <w:r>
              <w:rPr>
                <w:sz w:val="23"/>
                <w:szCs w:val="23"/>
                <w:lang w:val="en-US"/>
              </w:rPr>
              <w:t>, .NET, Spring).</w:t>
            </w:r>
          </w:p>
        </w:tc>
      </w:tr>
      <w:tr w:rsidR="009E6058" w14:paraId="7E541F94" w14:textId="77777777" w:rsidTr="00F00293">
        <w:tc>
          <w:tcPr>
            <w:tcW w:w="562" w:type="dxa"/>
          </w:tcPr>
          <w:p w14:paraId="1E337A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7E8F036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Для чего используются системы управления версиями (</w:t>
            </w:r>
            <w:r>
              <w:rPr>
                <w:sz w:val="23"/>
                <w:szCs w:val="23"/>
                <w:lang w:val="en-US"/>
              </w:rPr>
              <w:t>VCS</w:t>
            </w:r>
            <w:r w:rsidRPr="006D25EE">
              <w:rPr>
                <w:sz w:val="23"/>
                <w:szCs w:val="23"/>
              </w:rPr>
              <w:t xml:space="preserve">), такие как </w:t>
            </w:r>
            <w:proofErr w:type="spellStart"/>
            <w:r>
              <w:rPr>
                <w:sz w:val="23"/>
                <w:szCs w:val="23"/>
                <w:lang w:val="en-US"/>
              </w:rPr>
              <w:t>Git</w:t>
            </w:r>
            <w:proofErr w:type="spellEnd"/>
            <w:r w:rsidRPr="006D25EE">
              <w:rPr>
                <w:sz w:val="23"/>
                <w:szCs w:val="23"/>
              </w:rPr>
              <w:t>?</w:t>
            </w:r>
          </w:p>
        </w:tc>
      </w:tr>
      <w:tr w:rsidR="009E6058" w14:paraId="44F355C3" w14:textId="77777777" w:rsidTr="00F00293">
        <w:tc>
          <w:tcPr>
            <w:tcW w:w="562" w:type="dxa"/>
          </w:tcPr>
          <w:p w14:paraId="7C4C7A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D00DB8C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Что такое </w:t>
            </w:r>
            <w:r>
              <w:rPr>
                <w:sz w:val="23"/>
                <w:szCs w:val="23"/>
                <w:lang w:val="en-US"/>
              </w:rPr>
              <w:t>IDE</w:t>
            </w:r>
            <w:r w:rsidRPr="006D25EE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Integrated</w:t>
            </w:r>
            <w:r w:rsidRPr="006D25E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Development</w:t>
            </w:r>
            <w:r w:rsidRPr="006D25E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Environment</w:t>
            </w:r>
            <w:r w:rsidRPr="006D25EE">
              <w:rPr>
                <w:sz w:val="23"/>
                <w:szCs w:val="23"/>
              </w:rPr>
              <w:t>) и перечислите ее основные компоненты.</w:t>
            </w:r>
          </w:p>
        </w:tc>
      </w:tr>
      <w:tr w:rsidR="009E6058" w14:paraId="7FE8C061" w14:textId="77777777" w:rsidTr="00F00293">
        <w:tc>
          <w:tcPr>
            <w:tcW w:w="562" w:type="dxa"/>
          </w:tcPr>
          <w:p w14:paraId="462DF3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BED0BC0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Опишите назначение и основные возможности систем сборки проектов (например, </w:t>
            </w:r>
            <w:r>
              <w:rPr>
                <w:sz w:val="23"/>
                <w:szCs w:val="23"/>
                <w:lang w:val="en-US"/>
              </w:rPr>
              <w:t>Maven</w:t>
            </w:r>
            <w:r w:rsidRPr="006D25EE"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Gradle</w:t>
            </w:r>
            <w:proofErr w:type="spellEnd"/>
            <w:r w:rsidRPr="006D25EE">
              <w:rPr>
                <w:sz w:val="23"/>
                <w:szCs w:val="23"/>
              </w:rPr>
              <w:t>).</w:t>
            </w:r>
          </w:p>
        </w:tc>
      </w:tr>
      <w:tr w:rsidR="009E6058" w14:paraId="2B8777DF" w14:textId="77777777" w:rsidTr="00F00293">
        <w:tc>
          <w:tcPr>
            <w:tcW w:w="562" w:type="dxa"/>
          </w:tcPr>
          <w:p w14:paraId="1F293E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C441933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Какие инструменты используются для непрерывной интеграции и непрерывного развертывания (</w:t>
            </w:r>
            <w:r>
              <w:rPr>
                <w:sz w:val="23"/>
                <w:szCs w:val="23"/>
                <w:lang w:val="en-US"/>
              </w:rPr>
              <w:t>CI</w:t>
            </w:r>
            <w:r w:rsidRPr="006D25EE"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en-US"/>
              </w:rPr>
              <w:t>CD</w:t>
            </w:r>
            <w:r w:rsidRPr="006D25EE">
              <w:rPr>
                <w:sz w:val="23"/>
                <w:szCs w:val="23"/>
              </w:rPr>
              <w:t>)?</w:t>
            </w:r>
          </w:p>
        </w:tc>
      </w:tr>
      <w:tr w:rsidR="009E6058" w14:paraId="3F079205" w14:textId="77777777" w:rsidTr="00F00293">
        <w:tc>
          <w:tcPr>
            <w:tcW w:w="562" w:type="dxa"/>
          </w:tcPr>
          <w:p w14:paraId="070E5E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D43D9CE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Что такое контейнеризация (например, </w:t>
            </w:r>
            <w:r>
              <w:rPr>
                <w:sz w:val="23"/>
                <w:szCs w:val="23"/>
                <w:lang w:val="en-US"/>
              </w:rPr>
              <w:t>Docker</w:t>
            </w:r>
            <w:r w:rsidRPr="006D25EE">
              <w:rPr>
                <w:sz w:val="23"/>
                <w:szCs w:val="23"/>
              </w:rPr>
              <w:t>) и каковы ее преимущества?</w:t>
            </w:r>
          </w:p>
        </w:tc>
      </w:tr>
      <w:tr w:rsidR="009E6058" w14:paraId="18E353BE" w14:textId="77777777" w:rsidTr="00F00293">
        <w:tc>
          <w:tcPr>
            <w:tcW w:w="562" w:type="dxa"/>
          </w:tcPr>
          <w:p w14:paraId="2079B0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762805C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Назовите основные этапы процесса разработки корпоративного приложения.</w:t>
            </w:r>
          </w:p>
        </w:tc>
      </w:tr>
      <w:tr w:rsidR="009E6058" w14:paraId="5040F719" w14:textId="77777777" w:rsidTr="00F00293">
        <w:tc>
          <w:tcPr>
            <w:tcW w:w="562" w:type="dxa"/>
          </w:tcPr>
          <w:p w14:paraId="64105F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32652BD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6D25EE">
              <w:rPr>
                <w:sz w:val="23"/>
                <w:szCs w:val="23"/>
              </w:rPr>
              <w:t>Какую роль играет модульное и интеграционное тестирование в жизненном цикле приложения?</w:t>
            </w:r>
            <w:proofErr w:type="gramEnd"/>
          </w:p>
        </w:tc>
      </w:tr>
      <w:tr w:rsidR="009E6058" w14:paraId="6DE88DB8" w14:textId="77777777" w:rsidTr="00F00293">
        <w:tc>
          <w:tcPr>
            <w:tcW w:w="562" w:type="dxa"/>
          </w:tcPr>
          <w:p w14:paraId="67545D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2A85E680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Что такое система управления базами данных (СУБД)?</w:t>
            </w:r>
          </w:p>
        </w:tc>
      </w:tr>
      <w:tr w:rsidR="009E6058" w14:paraId="339BFBDA" w14:textId="77777777" w:rsidTr="00F00293">
        <w:tc>
          <w:tcPr>
            <w:tcW w:w="562" w:type="dxa"/>
          </w:tcPr>
          <w:p w14:paraId="0D91C8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2CB840D5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В чем разница между реляционными и </w:t>
            </w:r>
            <w:proofErr w:type="spellStart"/>
            <w:r w:rsidRPr="006D25EE">
              <w:rPr>
                <w:sz w:val="23"/>
                <w:szCs w:val="23"/>
              </w:rPr>
              <w:t>нереляционными</w:t>
            </w:r>
            <w:proofErr w:type="spellEnd"/>
            <w:r w:rsidRPr="006D25EE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NoSQL</w:t>
            </w:r>
            <w:r w:rsidRPr="006D25EE">
              <w:rPr>
                <w:sz w:val="23"/>
                <w:szCs w:val="23"/>
              </w:rPr>
              <w:t>) базами данных?</w:t>
            </w:r>
          </w:p>
        </w:tc>
      </w:tr>
      <w:tr w:rsidR="009E6058" w14:paraId="0D31EC5B" w14:textId="77777777" w:rsidTr="00F00293">
        <w:tc>
          <w:tcPr>
            <w:tcW w:w="562" w:type="dxa"/>
          </w:tcPr>
          <w:p w14:paraId="0219B7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F954983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Перечислите основные типы </w:t>
            </w:r>
            <w:r>
              <w:rPr>
                <w:sz w:val="23"/>
                <w:szCs w:val="23"/>
                <w:lang w:val="en-US"/>
              </w:rPr>
              <w:t>NoSQL</w:t>
            </w:r>
            <w:r w:rsidRPr="006D25EE">
              <w:rPr>
                <w:sz w:val="23"/>
                <w:szCs w:val="23"/>
              </w:rPr>
              <w:t xml:space="preserve"> баз данных и примеры их использования.</w:t>
            </w:r>
          </w:p>
        </w:tc>
      </w:tr>
      <w:tr w:rsidR="009E6058" w14:paraId="75B433D6" w14:textId="77777777" w:rsidTr="00F00293">
        <w:tc>
          <w:tcPr>
            <w:tcW w:w="562" w:type="dxa"/>
          </w:tcPr>
          <w:p w14:paraId="4F4507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2635B6D8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Сформулируйте цели и основные принципы реляционной модели данных.</w:t>
            </w:r>
          </w:p>
        </w:tc>
      </w:tr>
      <w:tr w:rsidR="009E6058" w14:paraId="701D85DE" w14:textId="77777777" w:rsidTr="00F00293">
        <w:tc>
          <w:tcPr>
            <w:tcW w:w="562" w:type="dxa"/>
          </w:tcPr>
          <w:p w14:paraId="1D35A1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2D8F5E33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Что такое </w:t>
            </w:r>
            <w:r>
              <w:rPr>
                <w:sz w:val="23"/>
                <w:szCs w:val="23"/>
                <w:lang w:val="en-US"/>
              </w:rPr>
              <w:t>SQL</w:t>
            </w:r>
            <w:r w:rsidRPr="006D25EE">
              <w:rPr>
                <w:sz w:val="23"/>
                <w:szCs w:val="23"/>
              </w:rPr>
              <w:t xml:space="preserve"> и </w:t>
            </w:r>
            <w:proofErr w:type="gramStart"/>
            <w:r w:rsidRPr="006D25EE">
              <w:rPr>
                <w:sz w:val="23"/>
                <w:szCs w:val="23"/>
              </w:rPr>
              <w:t>для</w:t>
            </w:r>
            <w:proofErr w:type="gramEnd"/>
            <w:r w:rsidRPr="006D25EE">
              <w:rPr>
                <w:sz w:val="23"/>
                <w:szCs w:val="23"/>
              </w:rPr>
              <w:t xml:space="preserve"> каких задач он предназначен?</w:t>
            </w:r>
          </w:p>
        </w:tc>
      </w:tr>
      <w:tr w:rsidR="009E6058" w14:paraId="52543EC8" w14:textId="77777777" w:rsidTr="00F00293">
        <w:tc>
          <w:tcPr>
            <w:tcW w:w="562" w:type="dxa"/>
          </w:tcPr>
          <w:p w14:paraId="37A590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65A3A740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Напишите базовую структуру </w:t>
            </w:r>
            <w:r>
              <w:rPr>
                <w:sz w:val="23"/>
                <w:szCs w:val="23"/>
                <w:lang w:val="en-US"/>
              </w:rPr>
              <w:t>SQL</w:t>
            </w:r>
            <w:r w:rsidRPr="006D25EE">
              <w:rPr>
                <w:sz w:val="23"/>
                <w:szCs w:val="23"/>
              </w:rPr>
              <w:t>-запроса `</w:t>
            </w:r>
            <w:r>
              <w:rPr>
                <w:sz w:val="23"/>
                <w:szCs w:val="23"/>
                <w:lang w:val="en-US"/>
              </w:rPr>
              <w:t>SELECT</w:t>
            </w:r>
            <w:r w:rsidRPr="006D25EE">
              <w:rPr>
                <w:sz w:val="23"/>
                <w:szCs w:val="23"/>
              </w:rPr>
              <w:t>`.</w:t>
            </w:r>
          </w:p>
        </w:tc>
      </w:tr>
      <w:tr w:rsidR="009E6058" w14:paraId="59BDCDEE" w14:textId="77777777" w:rsidTr="00F00293">
        <w:tc>
          <w:tcPr>
            <w:tcW w:w="562" w:type="dxa"/>
          </w:tcPr>
          <w:p w14:paraId="04F954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6C1E194F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Что такое нормализация базы данных </w:t>
            </w:r>
            <w:proofErr w:type="gramStart"/>
            <w:r w:rsidRPr="006D25EE">
              <w:rPr>
                <w:sz w:val="23"/>
                <w:szCs w:val="23"/>
              </w:rPr>
              <w:t>и</w:t>
            </w:r>
            <w:proofErr w:type="gramEnd"/>
            <w:r w:rsidRPr="006D25EE">
              <w:rPr>
                <w:sz w:val="23"/>
                <w:szCs w:val="23"/>
              </w:rPr>
              <w:t xml:space="preserve"> каковы ее цели?</w:t>
            </w:r>
          </w:p>
        </w:tc>
      </w:tr>
      <w:tr w:rsidR="009E6058" w14:paraId="019D67E6" w14:textId="77777777" w:rsidTr="00F00293">
        <w:tc>
          <w:tcPr>
            <w:tcW w:w="562" w:type="dxa"/>
          </w:tcPr>
          <w:p w14:paraId="619202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972BBDA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Опишите первые три нормальные формы (1</w:t>
            </w:r>
            <w:r>
              <w:rPr>
                <w:sz w:val="23"/>
                <w:szCs w:val="23"/>
                <w:lang w:val="en-US"/>
              </w:rPr>
              <w:t>NF</w:t>
            </w:r>
            <w:r w:rsidRPr="006D25EE">
              <w:rPr>
                <w:sz w:val="23"/>
                <w:szCs w:val="23"/>
              </w:rPr>
              <w:t>, 2</w:t>
            </w:r>
            <w:r>
              <w:rPr>
                <w:sz w:val="23"/>
                <w:szCs w:val="23"/>
                <w:lang w:val="en-US"/>
              </w:rPr>
              <w:t>NF</w:t>
            </w:r>
            <w:r w:rsidRPr="006D25EE">
              <w:rPr>
                <w:sz w:val="23"/>
                <w:szCs w:val="23"/>
              </w:rPr>
              <w:t>, 3</w:t>
            </w:r>
            <w:r>
              <w:rPr>
                <w:sz w:val="23"/>
                <w:szCs w:val="23"/>
                <w:lang w:val="en-US"/>
              </w:rPr>
              <w:t>NF</w:t>
            </w:r>
            <w:r w:rsidRPr="006D25EE">
              <w:rPr>
                <w:sz w:val="23"/>
                <w:szCs w:val="23"/>
              </w:rPr>
              <w:t>).</w:t>
            </w:r>
          </w:p>
        </w:tc>
      </w:tr>
      <w:tr w:rsidR="009E6058" w14:paraId="5A07D26E" w14:textId="77777777" w:rsidTr="00F00293">
        <w:tc>
          <w:tcPr>
            <w:tcW w:w="562" w:type="dxa"/>
          </w:tcPr>
          <w:p w14:paraId="0EA7A3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50474AA7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Что такое первичный ключ (</w:t>
            </w:r>
            <w:r>
              <w:rPr>
                <w:sz w:val="23"/>
                <w:szCs w:val="23"/>
                <w:lang w:val="en-US"/>
              </w:rPr>
              <w:t>Primary</w:t>
            </w:r>
            <w:r w:rsidRPr="006D25E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Key</w:t>
            </w:r>
            <w:r w:rsidRPr="006D25EE">
              <w:rPr>
                <w:sz w:val="23"/>
                <w:szCs w:val="23"/>
              </w:rPr>
              <w:t>), внешний ключ (</w:t>
            </w:r>
            <w:r>
              <w:rPr>
                <w:sz w:val="23"/>
                <w:szCs w:val="23"/>
                <w:lang w:val="en-US"/>
              </w:rPr>
              <w:t>Foreign</w:t>
            </w:r>
            <w:r w:rsidRPr="006D25E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Key</w:t>
            </w:r>
            <w:r w:rsidRPr="006D25EE">
              <w:rPr>
                <w:sz w:val="23"/>
                <w:szCs w:val="23"/>
              </w:rPr>
              <w:t>) и индекс (</w:t>
            </w:r>
            <w:r>
              <w:rPr>
                <w:sz w:val="23"/>
                <w:szCs w:val="23"/>
                <w:lang w:val="en-US"/>
              </w:rPr>
              <w:t>Index</w:t>
            </w:r>
            <w:r w:rsidRPr="006D25EE">
              <w:rPr>
                <w:sz w:val="23"/>
                <w:szCs w:val="23"/>
              </w:rPr>
              <w:t>)?</w:t>
            </w:r>
          </w:p>
        </w:tc>
      </w:tr>
      <w:tr w:rsidR="009E6058" w14:paraId="456B602C" w14:textId="77777777" w:rsidTr="00F00293">
        <w:tc>
          <w:tcPr>
            <w:tcW w:w="562" w:type="dxa"/>
          </w:tcPr>
          <w:p w14:paraId="79209B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72F894A5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Что такое </w:t>
            </w:r>
            <w:r>
              <w:rPr>
                <w:sz w:val="23"/>
                <w:szCs w:val="23"/>
                <w:lang w:val="en-US"/>
              </w:rPr>
              <w:t>ORM</w:t>
            </w:r>
            <w:r w:rsidRPr="006D25EE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Object</w:t>
            </w:r>
            <w:r w:rsidRPr="006D25EE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Relational</w:t>
            </w:r>
            <w:r w:rsidRPr="006D25E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Mapping</w:t>
            </w:r>
            <w:r w:rsidRPr="006D25EE">
              <w:rPr>
                <w:sz w:val="23"/>
                <w:szCs w:val="23"/>
              </w:rPr>
              <w:t>) и каковы его плюсы и минусы?</w:t>
            </w:r>
          </w:p>
        </w:tc>
      </w:tr>
      <w:tr w:rsidR="009E6058" w14:paraId="275BB31C" w14:textId="77777777" w:rsidTr="00F00293">
        <w:tc>
          <w:tcPr>
            <w:tcW w:w="562" w:type="dxa"/>
          </w:tcPr>
          <w:p w14:paraId="435556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3BF45488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Что такое протокол </w:t>
            </w:r>
            <w:r>
              <w:rPr>
                <w:sz w:val="23"/>
                <w:szCs w:val="23"/>
                <w:lang w:val="en-US"/>
              </w:rPr>
              <w:t>HTTP</w:t>
            </w:r>
            <w:r w:rsidRPr="006D25EE">
              <w:rPr>
                <w:sz w:val="23"/>
                <w:szCs w:val="23"/>
              </w:rPr>
              <w:t>? Опишите его основные методы (</w:t>
            </w:r>
            <w:r>
              <w:rPr>
                <w:sz w:val="23"/>
                <w:szCs w:val="23"/>
                <w:lang w:val="en-US"/>
              </w:rPr>
              <w:t>GET</w:t>
            </w:r>
            <w:r w:rsidRPr="006D25EE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POST</w:t>
            </w:r>
            <w:r w:rsidRPr="006D25EE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PUT</w:t>
            </w:r>
            <w:r w:rsidRPr="006D25EE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DELETE</w:t>
            </w:r>
            <w:r w:rsidRPr="006D25EE">
              <w:rPr>
                <w:sz w:val="23"/>
                <w:szCs w:val="23"/>
              </w:rPr>
              <w:t>).</w:t>
            </w:r>
          </w:p>
        </w:tc>
      </w:tr>
      <w:tr w:rsidR="009E6058" w14:paraId="47036EFB" w14:textId="77777777" w:rsidTr="00F00293">
        <w:tc>
          <w:tcPr>
            <w:tcW w:w="562" w:type="dxa"/>
          </w:tcPr>
          <w:p w14:paraId="03F2FA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1B81360E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Чем отличается состояние (</w:t>
            </w:r>
            <w:r>
              <w:rPr>
                <w:sz w:val="23"/>
                <w:szCs w:val="23"/>
                <w:lang w:val="en-US"/>
              </w:rPr>
              <w:t>state</w:t>
            </w:r>
            <w:r w:rsidRPr="006D25EE">
              <w:rPr>
                <w:sz w:val="23"/>
                <w:szCs w:val="23"/>
              </w:rPr>
              <w:t xml:space="preserve">) в протоколах </w:t>
            </w:r>
            <w:r>
              <w:rPr>
                <w:sz w:val="23"/>
                <w:szCs w:val="23"/>
                <w:lang w:val="en-US"/>
              </w:rPr>
              <w:t>HTTP</w:t>
            </w:r>
            <w:r w:rsidRPr="006D25EE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HTTPS</w:t>
            </w:r>
            <w:r w:rsidRPr="006D25EE">
              <w:rPr>
                <w:sz w:val="23"/>
                <w:szCs w:val="23"/>
              </w:rPr>
              <w:t>?</w:t>
            </w:r>
          </w:p>
        </w:tc>
      </w:tr>
      <w:tr w:rsidR="009E6058" w14:paraId="3BC54C60" w14:textId="77777777" w:rsidTr="00F00293">
        <w:tc>
          <w:tcPr>
            <w:tcW w:w="562" w:type="dxa"/>
          </w:tcPr>
          <w:p w14:paraId="69C580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58D9EF7C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Что такое </w:t>
            </w:r>
            <w:r>
              <w:rPr>
                <w:sz w:val="23"/>
                <w:szCs w:val="23"/>
                <w:lang w:val="en-US"/>
              </w:rPr>
              <w:t>REST</w:t>
            </w:r>
            <w:r w:rsidRPr="006D25E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API</w:t>
            </w:r>
            <w:r w:rsidRPr="006D25EE">
              <w:rPr>
                <w:sz w:val="23"/>
                <w:szCs w:val="23"/>
              </w:rPr>
              <w:t xml:space="preserve"> </w:t>
            </w:r>
            <w:proofErr w:type="gramStart"/>
            <w:r w:rsidRPr="006D25EE">
              <w:rPr>
                <w:sz w:val="23"/>
                <w:szCs w:val="23"/>
              </w:rPr>
              <w:t>и</w:t>
            </w:r>
            <w:proofErr w:type="gramEnd"/>
            <w:r w:rsidRPr="006D25EE">
              <w:rPr>
                <w:sz w:val="23"/>
                <w:szCs w:val="23"/>
              </w:rPr>
              <w:t xml:space="preserve"> каковы его архитектурные ограничения (</w:t>
            </w:r>
            <w:r>
              <w:rPr>
                <w:sz w:val="23"/>
                <w:szCs w:val="23"/>
                <w:lang w:val="en-US"/>
              </w:rPr>
              <w:t>constraints</w:t>
            </w:r>
            <w:r w:rsidRPr="006D25EE">
              <w:rPr>
                <w:sz w:val="23"/>
                <w:szCs w:val="23"/>
              </w:rPr>
              <w:t>)?</w:t>
            </w:r>
          </w:p>
        </w:tc>
      </w:tr>
      <w:tr w:rsidR="009E6058" w14:paraId="5C55B96B" w14:textId="77777777" w:rsidTr="00F00293">
        <w:tc>
          <w:tcPr>
            <w:tcW w:w="562" w:type="dxa"/>
          </w:tcPr>
          <w:p w14:paraId="1B0FE1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4B38C7CC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Что такое веб-сервис (</w:t>
            </w:r>
            <w:r>
              <w:rPr>
                <w:sz w:val="23"/>
                <w:szCs w:val="23"/>
                <w:lang w:val="en-US"/>
              </w:rPr>
              <w:t>Web</w:t>
            </w:r>
            <w:r w:rsidRPr="006D25E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Service</w:t>
            </w:r>
            <w:r w:rsidRPr="006D25EE">
              <w:rPr>
                <w:sz w:val="23"/>
                <w:szCs w:val="23"/>
              </w:rPr>
              <w:t>) и каковы основные подходы к их реализации (</w:t>
            </w:r>
            <w:r>
              <w:rPr>
                <w:sz w:val="23"/>
                <w:szCs w:val="23"/>
                <w:lang w:val="en-US"/>
              </w:rPr>
              <w:t>SOAP</w:t>
            </w:r>
            <w:r w:rsidRPr="006D25EE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REST</w:t>
            </w:r>
            <w:r w:rsidRPr="006D25EE">
              <w:rPr>
                <w:sz w:val="23"/>
                <w:szCs w:val="23"/>
              </w:rPr>
              <w:t>)?</w:t>
            </w:r>
          </w:p>
        </w:tc>
      </w:tr>
      <w:tr w:rsidR="009E6058" w14:paraId="35E6FD0A" w14:textId="77777777" w:rsidTr="00F00293">
        <w:tc>
          <w:tcPr>
            <w:tcW w:w="562" w:type="dxa"/>
          </w:tcPr>
          <w:p w14:paraId="5FB735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12933F10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Что такое формат данных </w:t>
            </w:r>
            <w:r>
              <w:rPr>
                <w:sz w:val="23"/>
                <w:szCs w:val="23"/>
                <w:lang w:val="en-US"/>
              </w:rPr>
              <w:t>JSON</w:t>
            </w:r>
            <w:r w:rsidRPr="006D25EE">
              <w:rPr>
                <w:sz w:val="23"/>
                <w:szCs w:val="23"/>
              </w:rPr>
              <w:t xml:space="preserve"> и </w:t>
            </w:r>
            <w:proofErr w:type="gramStart"/>
            <w:r w:rsidRPr="006D25EE">
              <w:rPr>
                <w:sz w:val="23"/>
                <w:szCs w:val="23"/>
              </w:rPr>
              <w:t>в</w:t>
            </w:r>
            <w:proofErr w:type="gramEnd"/>
            <w:r w:rsidRPr="006D25EE">
              <w:rPr>
                <w:sz w:val="23"/>
                <w:szCs w:val="23"/>
              </w:rPr>
              <w:t xml:space="preserve"> чем его преимущества перед </w:t>
            </w:r>
            <w:r>
              <w:rPr>
                <w:sz w:val="23"/>
                <w:szCs w:val="23"/>
                <w:lang w:val="en-US"/>
              </w:rPr>
              <w:t>XML</w:t>
            </w:r>
            <w:r w:rsidRPr="006D25EE">
              <w:rPr>
                <w:sz w:val="23"/>
                <w:szCs w:val="23"/>
              </w:rPr>
              <w:t xml:space="preserve"> для веб-сервисов?</w:t>
            </w:r>
          </w:p>
        </w:tc>
      </w:tr>
      <w:tr w:rsidR="009E6058" w14:paraId="62C31B25" w14:textId="77777777" w:rsidTr="00F00293">
        <w:tc>
          <w:tcPr>
            <w:tcW w:w="562" w:type="dxa"/>
          </w:tcPr>
          <w:p w14:paraId="798633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2C6967E2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Какую роль играет </w:t>
            </w:r>
            <w:r>
              <w:rPr>
                <w:sz w:val="23"/>
                <w:szCs w:val="23"/>
                <w:lang w:val="en-US"/>
              </w:rPr>
              <w:t>middleware</w:t>
            </w:r>
            <w:r w:rsidRPr="006D25EE">
              <w:rPr>
                <w:sz w:val="23"/>
                <w:szCs w:val="23"/>
              </w:rPr>
              <w:t xml:space="preserve"> в </w:t>
            </w:r>
            <w:proofErr w:type="gramStart"/>
            <w:r w:rsidRPr="006D25EE">
              <w:rPr>
                <w:sz w:val="23"/>
                <w:szCs w:val="23"/>
              </w:rPr>
              <w:t>контексте</w:t>
            </w:r>
            <w:proofErr w:type="gramEnd"/>
            <w:r w:rsidRPr="006D25EE">
              <w:rPr>
                <w:sz w:val="23"/>
                <w:szCs w:val="23"/>
              </w:rPr>
              <w:t xml:space="preserve"> обмена данными между системами?</w:t>
            </w:r>
          </w:p>
        </w:tc>
      </w:tr>
      <w:tr w:rsidR="009E6058" w14:paraId="78EB9D4B" w14:textId="77777777" w:rsidTr="00F00293">
        <w:tc>
          <w:tcPr>
            <w:tcW w:w="562" w:type="dxa"/>
          </w:tcPr>
          <w:p w14:paraId="71F556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6C0AE477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Что такое потоковая передача данных (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6D25E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streaming</w:t>
            </w:r>
            <w:r w:rsidRPr="006D25EE">
              <w:rPr>
                <w:sz w:val="23"/>
                <w:szCs w:val="23"/>
              </w:rPr>
              <w:t xml:space="preserve">) </w:t>
            </w:r>
            <w:proofErr w:type="gramStart"/>
            <w:r w:rsidRPr="006D25EE">
              <w:rPr>
                <w:sz w:val="23"/>
                <w:szCs w:val="23"/>
              </w:rPr>
              <w:t>и</w:t>
            </w:r>
            <w:proofErr w:type="gramEnd"/>
            <w:r w:rsidRPr="006D25EE">
              <w:rPr>
                <w:sz w:val="23"/>
                <w:szCs w:val="23"/>
              </w:rPr>
              <w:t xml:space="preserve"> где она применяется?</w:t>
            </w:r>
          </w:p>
        </w:tc>
      </w:tr>
      <w:tr w:rsidR="009E6058" w14:paraId="01A1CBB0" w14:textId="77777777" w:rsidTr="00F00293">
        <w:tc>
          <w:tcPr>
            <w:tcW w:w="562" w:type="dxa"/>
          </w:tcPr>
          <w:p w14:paraId="01FE2E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0F3865B0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Опишите модель публикация-подписка (</w:t>
            </w:r>
            <w:r>
              <w:rPr>
                <w:sz w:val="23"/>
                <w:szCs w:val="23"/>
                <w:lang w:val="en-US"/>
              </w:rPr>
              <w:t>Pub</w:t>
            </w:r>
            <w:r w:rsidRPr="006D25EE"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en-US"/>
              </w:rPr>
              <w:t>Sub</w:t>
            </w:r>
            <w:r w:rsidRPr="006D25EE">
              <w:rPr>
                <w:sz w:val="23"/>
                <w:szCs w:val="23"/>
              </w:rPr>
              <w:t>) для обмена сообщениями.</w:t>
            </w:r>
          </w:p>
        </w:tc>
      </w:tr>
      <w:tr w:rsidR="009E6058" w14:paraId="19824D3D" w14:textId="77777777" w:rsidTr="00F00293">
        <w:tc>
          <w:tcPr>
            <w:tcW w:w="562" w:type="dxa"/>
          </w:tcPr>
          <w:p w14:paraId="370FD2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75109DCA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Что такое </w:t>
            </w:r>
            <w:r>
              <w:rPr>
                <w:sz w:val="23"/>
                <w:szCs w:val="23"/>
                <w:lang w:val="en-US"/>
              </w:rPr>
              <w:t>ETL</w:t>
            </w:r>
            <w:r w:rsidRPr="006D25EE">
              <w:rPr>
                <w:sz w:val="23"/>
                <w:szCs w:val="23"/>
              </w:rPr>
              <w:t>-процесс (</w:t>
            </w:r>
            <w:r>
              <w:rPr>
                <w:sz w:val="23"/>
                <w:szCs w:val="23"/>
                <w:lang w:val="en-US"/>
              </w:rPr>
              <w:t>Extract</w:t>
            </w:r>
            <w:r w:rsidRPr="006D25EE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Transform</w:t>
            </w:r>
            <w:r w:rsidRPr="006D25EE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Load</w:t>
            </w:r>
            <w:r w:rsidRPr="006D25EE">
              <w:rPr>
                <w:sz w:val="23"/>
                <w:szCs w:val="23"/>
              </w:rPr>
              <w:t>) и какова его цель?</w:t>
            </w:r>
          </w:p>
        </w:tc>
      </w:tr>
      <w:tr w:rsidR="009E6058" w14:paraId="23A8BAC6" w14:textId="77777777" w:rsidTr="00F00293">
        <w:tc>
          <w:tcPr>
            <w:tcW w:w="562" w:type="dxa"/>
          </w:tcPr>
          <w:p w14:paraId="36D9E4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60226C7C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Какие существуют основные подходы к обеспечению надежности при передаче данных?</w:t>
            </w:r>
          </w:p>
        </w:tc>
      </w:tr>
      <w:tr w:rsidR="009E6058" w14:paraId="06455506" w14:textId="77777777" w:rsidTr="00F00293">
        <w:tc>
          <w:tcPr>
            <w:tcW w:w="562" w:type="dxa"/>
          </w:tcPr>
          <w:p w14:paraId="1B11FC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1C1900ED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Что такое политика резервного копирования </w:t>
            </w:r>
            <w:proofErr w:type="gramStart"/>
            <w:r w:rsidRPr="006D25EE">
              <w:rPr>
                <w:sz w:val="23"/>
                <w:szCs w:val="23"/>
              </w:rPr>
              <w:t>и</w:t>
            </w:r>
            <w:proofErr w:type="gramEnd"/>
            <w:r w:rsidRPr="006D25EE">
              <w:rPr>
                <w:sz w:val="23"/>
                <w:szCs w:val="23"/>
              </w:rPr>
              <w:t xml:space="preserve"> какие стратегии существуют (полное, инкрементальное, дифференциальное)?</w:t>
            </w:r>
          </w:p>
        </w:tc>
      </w:tr>
      <w:tr w:rsidR="009E6058" w14:paraId="4B424928" w14:textId="77777777" w:rsidTr="00F00293">
        <w:tc>
          <w:tcPr>
            <w:tcW w:w="562" w:type="dxa"/>
          </w:tcPr>
          <w:p w14:paraId="2CDB81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7BFA4552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Что такое репликация данных </w:t>
            </w:r>
            <w:proofErr w:type="gramStart"/>
            <w:r w:rsidRPr="006D25EE">
              <w:rPr>
                <w:sz w:val="23"/>
                <w:szCs w:val="23"/>
              </w:rPr>
              <w:t>и</w:t>
            </w:r>
            <w:proofErr w:type="gramEnd"/>
            <w:r w:rsidRPr="006D25EE">
              <w:rPr>
                <w:sz w:val="23"/>
                <w:szCs w:val="23"/>
              </w:rPr>
              <w:t xml:space="preserve"> каковы ее цели?</w:t>
            </w:r>
          </w:p>
        </w:tc>
      </w:tr>
      <w:tr w:rsidR="009E6058" w14:paraId="6A3D4C31" w14:textId="77777777" w:rsidTr="00F00293">
        <w:tc>
          <w:tcPr>
            <w:tcW w:w="562" w:type="dxa"/>
          </w:tcPr>
          <w:p w14:paraId="48FD72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3E29F232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Что такое </w:t>
            </w:r>
            <w:r>
              <w:rPr>
                <w:sz w:val="23"/>
                <w:szCs w:val="23"/>
                <w:lang w:val="en-US"/>
              </w:rPr>
              <w:t>RAID</w:t>
            </w:r>
            <w:r w:rsidRPr="006D25EE">
              <w:rPr>
                <w:sz w:val="23"/>
                <w:szCs w:val="23"/>
              </w:rPr>
              <w:t xml:space="preserve"> и для чего он используется? Опишите основные уровни (например, </w:t>
            </w:r>
            <w:r>
              <w:rPr>
                <w:sz w:val="23"/>
                <w:szCs w:val="23"/>
                <w:lang w:val="en-US"/>
              </w:rPr>
              <w:t>RAID</w:t>
            </w:r>
            <w:r w:rsidRPr="006D25EE">
              <w:rPr>
                <w:sz w:val="23"/>
                <w:szCs w:val="23"/>
              </w:rPr>
              <w:t xml:space="preserve"> 1, </w:t>
            </w:r>
            <w:r>
              <w:rPr>
                <w:sz w:val="23"/>
                <w:szCs w:val="23"/>
                <w:lang w:val="en-US"/>
              </w:rPr>
              <w:t>RAID</w:t>
            </w:r>
            <w:r w:rsidRPr="006D25EE">
              <w:rPr>
                <w:sz w:val="23"/>
                <w:szCs w:val="23"/>
              </w:rPr>
              <w:t xml:space="preserve"> 5).</w:t>
            </w:r>
          </w:p>
        </w:tc>
      </w:tr>
      <w:tr w:rsidR="009E6058" w14:paraId="784DE931" w14:textId="77777777" w:rsidTr="00F00293">
        <w:tc>
          <w:tcPr>
            <w:tcW w:w="562" w:type="dxa"/>
          </w:tcPr>
          <w:p w14:paraId="4CA0E0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52CF5DCA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Что такое </w:t>
            </w:r>
            <w:proofErr w:type="spellStart"/>
            <w:r w:rsidRPr="006D25EE">
              <w:rPr>
                <w:sz w:val="23"/>
                <w:szCs w:val="23"/>
              </w:rPr>
              <w:t>катастрофоустойчивость</w:t>
            </w:r>
            <w:proofErr w:type="spellEnd"/>
            <w:r w:rsidRPr="006D25EE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Disaster</w:t>
            </w:r>
            <w:r w:rsidRPr="006D25E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Recovery</w:t>
            </w:r>
            <w:r w:rsidRPr="006D25EE">
              <w:rPr>
                <w:sz w:val="23"/>
                <w:szCs w:val="23"/>
              </w:rPr>
              <w:t>) и план восстановления после сбоев?</w:t>
            </w:r>
          </w:p>
        </w:tc>
      </w:tr>
      <w:tr w:rsidR="009E6058" w14:paraId="4AFD3F38" w14:textId="77777777" w:rsidTr="00F00293">
        <w:tc>
          <w:tcPr>
            <w:tcW w:w="562" w:type="dxa"/>
          </w:tcPr>
          <w:p w14:paraId="5FF802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488C5748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Назовите три основных принципа информационной безопасности (</w:t>
            </w:r>
            <w:r>
              <w:rPr>
                <w:sz w:val="23"/>
                <w:szCs w:val="23"/>
                <w:lang w:val="en-US"/>
              </w:rPr>
              <w:t>CIA</w:t>
            </w:r>
            <w:r w:rsidRPr="006D25E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Triad</w:t>
            </w:r>
            <w:r w:rsidRPr="006D25EE">
              <w:rPr>
                <w:sz w:val="23"/>
                <w:szCs w:val="23"/>
              </w:rPr>
              <w:t>).</w:t>
            </w:r>
          </w:p>
        </w:tc>
      </w:tr>
      <w:tr w:rsidR="009E6058" w14:paraId="10689F31" w14:textId="77777777" w:rsidTr="00F00293">
        <w:tc>
          <w:tcPr>
            <w:tcW w:w="562" w:type="dxa"/>
          </w:tcPr>
          <w:p w14:paraId="706F2D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744183C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D25EE">
              <w:rPr>
                <w:sz w:val="23"/>
                <w:szCs w:val="23"/>
              </w:rPr>
              <w:t>Что такое аутентификация, авторизация и учет (</w:t>
            </w:r>
            <w:r>
              <w:rPr>
                <w:sz w:val="23"/>
                <w:szCs w:val="23"/>
                <w:lang w:val="en-US"/>
              </w:rPr>
              <w:t>Audit</w:t>
            </w:r>
            <w:r w:rsidRPr="006D25EE">
              <w:rPr>
                <w:sz w:val="23"/>
                <w:szCs w:val="23"/>
              </w:rPr>
              <w:t xml:space="preserve">)? </w:t>
            </w:r>
            <w:r>
              <w:rPr>
                <w:sz w:val="23"/>
                <w:szCs w:val="23"/>
                <w:lang w:val="en-US"/>
              </w:rPr>
              <w:t>Чем они отличаются?</w:t>
            </w:r>
          </w:p>
        </w:tc>
      </w:tr>
      <w:tr w:rsidR="009E6058" w14:paraId="0FBD0981" w14:textId="77777777" w:rsidTr="00F00293">
        <w:tc>
          <w:tcPr>
            <w:tcW w:w="562" w:type="dxa"/>
          </w:tcPr>
          <w:p w14:paraId="18AFDC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2D9A33AC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Какие основные методы аутентификации вы знаете?</w:t>
            </w:r>
          </w:p>
        </w:tc>
      </w:tr>
      <w:tr w:rsidR="009E6058" w14:paraId="185C2786" w14:textId="77777777" w:rsidTr="00F00293">
        <w:tc>
          <w:tcPr>
            <w:tcW w:w="562" w:type="dxa"/>
          </w:tcPr>
          <w:p w14:paraId="622260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5BD5138E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Что такое </w:t>
            </w:r>
            <w:r>
              <w:rPr>
                <w:sz w:val="23"/>
                <w:szCs w:val="23"/>
                <w:lang w:val="en-US"/>
              </w:rPr>
              <w:t>SQL</w:t>
            </w:r>
            <w:r w:rsidRPr="006D25EE">
              <w:rPr>
                <w:sz w:val="23"/>
                <w:szCs w:val="23"/>
              </w:rPr>
              <w:t>-инъекция (</w:t>
            </w:r>
            <w:r>
              <w:rPr>
                <w:sz w:val="23"/>
                <w:szCs w:val="23"/>
                <w:lang w:val="en-US"/>
              </w:rPr>
              <w:t>SQL</w:t>
            </w:r>
            <w:r w:rsidRPr="006D25E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Injection</w:t>
            </w:r>
            <w:r w:rsidRPr="006D25EE">
              <w:rPr>
                <w:sz w:val="23"/>
                <w:szCs w:val="23"/>
              </w:rPr>
              <w:t>) и как от нее защититься?</w:t>
            </w:r>
          </w:p>
        </w:tc>
      </w:tr>
      <w:tr w:rsidR="009E6058" w14:paraId="1D1B91E1" w14:textId="77777777" w:rsidTr="00F00293">
        <w:tc>
          <w:tcPr>
            <w:tcW w:w="562" w:type="dxa"/>
          </w:tcPr>
          <w:p w14:paraId="2264F9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16C84C15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Что такое шифрование данных? Различайте шифрование на </w:t>
            </w:r>
            <w:r>
              <w:rPr>
                <w:sz w:val="23"/>
                <w:szCs w:val="23"/>
                <w:lang w:val="en-US"/>
              </w:rPr>
              <w:t>rest</w:t>
            </w:r>
            <w:r w:rsidRPr="006D25EE">
              <w:rPr>
                <w:sz w:val="23"/>
                <w:szCs w:val="23"/>
              </w:rPr>
              <w:t xml:space="preserve"> (в </w:t>
            </w:r>
            <w:proofErr w:type="gramStart"/>
            <w:r w:rsidRPr="006D25EE">
              <w:rPr>
                <w:sz w:val="23"/>
                <w:szCs w:val="23"/>
              </w:rPr>
              <w:t>покое</w:t>
            </w:r>
            <w:proofErr w:type="gramEnd"/>
            <w:r w:rsidRPr="006D25EE">
              <w:rPr>
                <w:sz w:val="23"/>
                <w:szCs w:val="23"/>
              </w:rPr>
              <w:t xml:space="preserve">) и </w:t>
            </w:r>
            <w:r>
              <w:rPr>
                <w:sz w:val="23"/>
                <w:szCs w:val="23"/>
                <w:lang w:val="en-US"/>
              </w:rPr>
              <w:t>in</w:t>
            </w:r>
            <w:r w:rsidRPr="006D25E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transit</w:t>
            </w:r>
            <w:r w:rsidRPr="006D25EE">
              <w:rPr>
                <w:sz w:val="23"/>
                <w:szCs w:val="23"/>
              </w:rPr>
              <w:t xml:space="preserve"> (при передаче).</w:t>
            </w:r>
          </w:p>
        </w:tc>
      </w:tr>
      <w:tr w:rsidR="009E6058" w14:paraId="16ECEAFE" w14:textId="77777777" w:rsidTr="00F00293">
        <w:tc>
          <w:tcPr>
            <w:tcW w:w="562" w:type="dxa"/>
          </w:tcPr>
          <w:p w14:paraId="45B82C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459C4416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Какую роль в защите данных играет брандмауэр (</w:t>
            </w:r>
            <w:r>
              <w:rPr>
                <w:sz w:val="23"/>
                <w:szCs w:val="23"/>
                <w:lang w:val="en-US"/>
              </w:rPr>
              <w:t>Firewall</w:t>
            </w:r>
            <w:r w:rsidRPr="006D25EE">
              <w:rPr>
                <w:sz w:val="23"/>
                <w:szCs w:val="23"/>
              </w:rPr>
              <w:t>) и система обнаружения вторжений (</w:t>
            </w:r>
            <w:r>
              <w:rPr>
                <w:sz w:val="23"/>
                <w:szCs w:val="23"/>
                <w:lang w:val="en-US"/>
              </w:rPr>
              <w:t>IDS</w:t>
            </w:r>
            <w:r w:rsidRPr="006D25EE">
              <w:rPr>
                <w:sz w:val="23"/>
                <w:szCs w:val="23"/>
              </w:rPr>
              <w:t>)?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D25E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D25E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D25EE" w14:paraId="5A1C9382" w14:textId="77777777" w:rsidTr="00801458">
        <w:tc>
          <w:tcPr>
            <w:tcW w:w="2336" w:type="dxa"/>
          </w:tcPr>
          <w:p w14:paraId="4C518DAB" w14:textId="77777777" w:rsidR="005D65A5" w:rsidRPr="006D25E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25E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D25E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25E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D25E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25E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D25E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25E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D25EE" w14:paraId="07658034" w14:textId="77777777" w:rsidTr="00801458">
        <w:tc>
          <w:tcPr>
            <w:tcW w:w="2336" w:type="dxa"/>
          </w:tcPr>
          <w:p w14:paraId="1553D698" w14:textId="78F29BFB" w:rsidR="005D65A5" w:rsidRPr="006D25E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D25E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D25EE" w:rsidRDefault="007478E0" w:rsidP="00801458">
            <w:pPr>
              <w:rPr>
                <w:rFonts w:ascii="Times New Roman" w:hAnsi="Times New Roman" w:cs="Times New Roman"/>
              </w:rPr>
            </w:pPr>
            <w:r w:rsidRPr="006D25E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6D25EE" w:rsidRDefault="007478E0" w:rsidP="00801458">
            <w:pPr>
              <w:rPr>
                <w:rFonts w:ascii="Times New Roman" w:hAnsi="Times New Roman" w:cs="Times New Roman"/>
              </w:rPr>
            </w:pPr>
            <w:r w:rsidRPr="006D25E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D25EE" w:rsidRDefault="007478E0" w:rsidP="00801458">
            <w:pPr>
              <w:rPr>
                <w:rFonts w:ascii="Times New Roman" w:hAnsi="Times New Roman" w:cs="Times New Roman"/>
              </w:rPr>
            </w:pPr>
            <w:r w:rsidRPr="006D25EE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5D65A5" w:rsidRPr="006D25EE" w14:paraId="6DD9E4C5" w14:textId="77777777" w:rsidTr="00801458">
        <w:tc>
          <w:tcPr>
            <w:tcW w:w="2336" w:type="dxa"/>
          </w:tcPr>
          <w:p w14:paraId="19FFD470" w14:textId="77777777" w:rsidR="005D65A5" w:rsidRPr="006D25E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D25E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6858F14" w14:textId="77777777" w:rsidR="005D65A5" w:rsidRPr="006D25EE" w:rsidRDefault="007478E0" w:rsidP="00801458">
            <w:pPr>
              <w:rPr>
                <w:rFonts w:ascii="Times New Roman" w:hAnsi="Times New Roman" w:cs="Times New Roman"/>
              </w:rPr>
            </w:pPr>
            <w:r w:rsidRPr="006D25EE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4CCEA331" w14:textId="77777777" w:rsidR="005D65A5" w:rsidRPr="006D25EE" w:rsidRDefault="007478E0" w:rsidP="00801458">
            <w:pPr>
              <w:rPr>
                <w:rFonts w:ascii="Times New Roman" w:hAnsi="Times New Roman" w:cs="Times New Roman"/>
              </w:rPr>
            </w:pPr>
            <w:r w:rsidRPr="006D25E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E578018" w14:textId="77777777" w:rsidR="005D65A5" w:rsidRPr="006D25EE" w:rsidRDefault="007478E0" w:rsidP="00801458">
            <w:pPr>
              <w:rPr>
                <w:rFonts w:ascii="Times New Roman" w:hAnsi="Times New Roman" w:cs="Times New Roman"/>
              </w:rPr>
            </w:pPr>
            <w:r w:rsidRPr="006D25EE">
              <w:rPr>
                <w:rFonts w:ascii="Times New Roman" w:hAnsi="Times New Roman" w:cs="Times New Roman"/>
                <w:lang w:val="en-US"/>
              </w:rPr>
              <w:t>1,5-6</w:t>
            </w:r>
          </w:p>
        </w:tc>
      </w:tr>
      <w:tr w:rsidR="005D65A5" w:rsidRPr="006D25EE" w14:paraId="40F4709C" w14:textId="77777777" w:rsidTr="00801458">
        <w:tc>
          <w:tcPr>
            <w:tcW w:w="2336" w:type="dxa"/>
          </w:tcPr>
          <w:p w14:paraId="5B2A416A" w14:textId="77777777" w:rsidR="005D65A5" w:rsidRPr="006D25E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D25E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F1C7644" w14:textId="77777777" w:rsidR="005D65A5" w:rsidRPr="006D25EE" w:rsidRDefault="007478E0" w:rsidP="00801458">
            <w:pPr>
              <w:rPr>
                <w:rFonts w:ascii="Times New Roman" w:hAnsi="Times New Roman" w:cs="Times New Roman"/>
              </w:rPr>
            </w:pPr>
            <w:r w:rsidRPr="006D25E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1F20B17" w14:textId="77777777" w:rsidR="005D65A5" w:rsidRPr="006D25EE" w:rsidRDefault="007478E0" w:rsidP="00801458">
            <w:pPr>
              <w:rPr>
                <w:rFonts w:ascii="Times New Roman" w:hAnsi="Times New Roman" w:cs="Times New Roman"/>
              </w:rPr>
            </w:pPr>
            <w:r w:rsidRPr="006D25E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DA0128D" w14:textId="77777777" w:rsidR="005D65A5" w:rsidRPr="006D25EE" w:rsidRDefault="007478E0" w:rsidP="00801458">
            <w:pPr>
              <w:rPr>
                <w:rFonts w:ascii="Times New Roman" w:hAnsi="Times New Roman" w:cs="Times New Roman"/>
              </w:rPr>
            </w:pPr>
            <w:r w:rsidRPr="006D25E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6D25E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D25E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6D25E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D25EE" w14:paraId="245B9274" w14:textId="77777777" w:rsidTr="006D25EE">
        <w:tc>
          <w:tcPr>
            <w:tcW w:w="562" w:type="dxa"/>
          </w:tcPr>
          <w:p w14:paraId="317F0278" w14:textId="77777777" w:rsidR="006D25EE" w:rsidRDefault="006D25E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08E7641" w14:textId="77777777" w:rsidR="006D25EE" w:rsidRDefault="006D25E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DA273BA" w14:textId="77777777" w:rsidR="006D25EE" w:rsidRPr="006D25EE" w:rsidRDefault="006D25E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D25E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6D25E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D25E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D25E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D25EE" w14:paraId="0267C479" w14:textId="77777777" w:rsidTr="00801458">
        <w:tc>
          <w:tcPr>
            <w:tcW w:w="2500" w:type="pct"/>
          </w:tcPr>
          <w:p w14:paraId="37F699C9" w14:textId="77777777" w:rsidR="00B8237E" w:rsidRPr="006D25E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25E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D25E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25E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D25EE" w14:paraId="3F240151" w14:textId="77777777" w:rsidTr="00801458">
        <w:tc>
          <w:tcPr>
            <w:tcW w:w="2500" w:type="pct"/>
          </w:tcPr>
          <w:p w14:paraId="61E91592" w14:textId="61A0874C" w:rsidR="00B8237E" w:rsidRPr="006D25EE" w:rsidRDefault="00B8237E" w:rsidP="00801458">
            <w:pPr>
              <w:rPr>
                <w:rFonts w:ascii="Times New Roman" w:hAnsi="Times New Roman" w:cs="Times New Roman"/>
              </w:rPr>
            </w:pPr>
            <w:r w:rsidRPr="006D25E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6D25EE" w:rsidRDefault="005C548A" w:rsidP="00801458">
            <w:pPr>
              <w:rPr>
                <w:rFonts w:ascii="Times New Roman" w:hAnsi="Times New Roman" w:cs="Times New Roman"/>
              </w:rPr>
            </w:pPr>
            <w:r w:rsidRPr="006D25E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6D25EE" w14:paraId="4927CA11" w14:textId="77777777" w:rsidTr="00801458">
        <w:tc>
          <w:tcPr>
            <w:tcW w:w="2500" w:type="pct"/>
          </w:tcPr>
          <w:p w14:paraId="7C90E2CA" w14:textId="77777777" w:rsidR="00B8237E" w:rsidRPr="006D25E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D25EE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D596295" w14:textId="77777777" w:rsidR="00B8237E" w:rsidRPr="006D25EE" w:rsidRDefault="005C548A" w:rsidP="00801458">
            <w:pPr>
              <w:rPr>
                <w:rFonts w:ascii="Times New Roman" w:hAnsi="Times New Roman" w:cs="Times New Roman"/>
              </w:rPr>
            </w:pPr>
            <w:r w:rsidRPr="006D25E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6D25E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D25E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6D25E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D25E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D25E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6D25E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25E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D25EE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D25E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D25E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D25EE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D25EE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D25EE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6D25EE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25EE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D25EE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6D25EE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6D25EE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6D25EE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6D25E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D25EE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6D25E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D25EE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6D25EE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6D25EE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</w:t>
      </w:r>
      <w:r w:rsidRPr="00142518">
        <w:rPr>
          <w:rFonts w:ascii="Times New Roman" w:hAnsi="Times New Roman"/>
          <w:sz w:val="28"/>
          <w:szCs w:val="28"/>
        </w:rPr>
        <w:t>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DBB3E9" w14:textId="77777777" w:rsidR="00DB48BB" w:rsidRDefault="00DB48BB" w:rsidP="00315CA6">
      <w:pPr>
        <w:spacing w:after="0" w:line="240" w:lineRule="auto"/>
      </w:pPr>
      <w:r>
        <w:separator/>
      </w:r>
    </w:p>
  </w:endnote>
  <w:endnote w:type="continuationSeparator" w:id="0">
    <w:p w14:paraId="1462ECC3" w14:textId="77777777" w:rsidR="00DB48BB" w:rsidRDefault="00DB48B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646E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51E846" w14:textId="77777777" w:rsidR="00DB48BB" w:rsidRDefault="00DB48BB" w:rsidP="00315CA6">
      <w:pPr>
        <w:spacing w:after="0" w:line="240" w:lineRule="auto"/>
      </w:pPr>
      <w:r>
        <w:separator/>
      </w:r>
    </w:p>
  </w:footnote>
  <w:footnote w:type="continuationSeparator" w:id="0">
    <w:p w14:paraId="2E9C0BFB" w14:textId="77777777" w:rsidR="00DB48BB" w:rsidRDefault="00DB48B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F5F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D25EE"/>
    <w:rsid w:val="00713C24"/>
    <w:rsid w:val="0071646E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48BB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ozon.ru/product/korporativnye-informatsionnye-sistemy-tekst-uchebnoe-posobie-1348383399/?at=EqtkXWoxJcwR0G64u9QqpLquLVOzY2cNo5E16CqA9Zzk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2833" TargetMode="External"/><Relationship Id="rId17" Type="http://schemas.openxmlformats.org/officeDocument/2006/relationships/hyperlink" Target="https://www.elibrary.ru/download/elibrary_82964816_55522897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elibrary.ru/download/elibrary_80308784_38263375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ozon.ru/product/upravlenie-proektom-korporativnoy-informatsionnoy-sistemy-predpriyatiya-satunina-anna-720418296/?at=Y7tjB3olJi4QJ6rkfwN88qphKnEKGqSyW19zytk2NQ3q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ozon.ru/product/korporativnye-informatsionnye-sistemy-trebovaniya-pri-proektirovanii-1666785394/?at=79tn7mjNxT7qO73Bh8Q2qQQURKzQrgfzkpXp4FYR6vjV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E2300C-B9D5-483C-A4C6-EC069F9AF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3953</Words>
  <Characters>22538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